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C01BA">
        <w:trPr>
          <w:trHeight w:hRule="exact" w:val="1528"/>
        </w:trPr>
        <w:tc>
          <w:tcPr>
            <w:tcW w:w="143" w:type="dxa"/>
          </w:tcPr>
          <w:p w:rsidR="00AC01BA" w:rsidRDefault="00AC01BA"/>
        </w:tc>
        <w:tc>
          <w:tcPr>
            <w:tcW w:w="285" w:type="dxa"/>
          </w:tcPr>
          <w:p w:rsidR="00AC01BA" w:rsidRDefault="00AC01BA"/>
        </w:tc>
        <w:tc>
          <w:tcPr>
            <w:tcW w:w="710" w:type="dxa"/>
          </w:tcPr>
          <w:p w:rsidR="00AC01BA" w:rsidRDefault="00AC01BA"/>
        </w:tc>
        <w:tc>
          <w:tcPr>
            <w:tcW w:w="1419" w:type="dxa"/>
          </w:tcPr>
          <w:p w:rsidR="00AC01BA" w:rsidRDefault="00AC01BA"/>
        </w:tc>
        <w:tc>
          <w:tcPr>
            <w:tcW w:w="1419" w:type="dxa"/>
          </w:tcPr>
          <w:p w:rsidR="00AC01BA" w:rsidRDefault="00AC01BA"/>
        </w:tc>
        <w:tc>
          <w:tcPr>
            <w:tcW w:w="710" w:type="dxa"/>
          </w:tcPr>
          <w:p w:rsidR="00AC01BA" w:rsidRDefault="00AC01BA"/>
        </w:tc>
        <w:tc>
          <w:tcPr>
            <w:tcW w:w="5543" w:type="dxa"/>
            <w:gridSpan w:val="4"/>
            <w:shd w:val="clear" w:color="000000" w:fill="FFFFFF"/>
            <w:tcMar>
              <w:left w:w="34" w:type="dxa"/>
              <w:right w:w="34" w:type="dxa"/>
            </w:tcMar>
          </w:tcPr>
          <w:p w:rsidR="00AC01BA" w:rsidRDefault="00AF6C17">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AC01BA">
        <w:trPr>
          <w:trHeight w:hRule="exact" w:val="138"/>
        </w:trPr>
        <w:tc>
          <w:tcPr>
            <w:tcW w:w="143" w:type="dxa"/>
          </w:tcPr>
          <w:p w:rsidR="00AC01BA" w:rsidRDefault="00AC01BA"/>
        </w:tc>
        <w:tc>
          <w:tcPr>
            <w:tcW w:w="285" w:type="dxa"/>
          </w:tcPr>
          <w:p w:rsidR="00AC01BA" w:rsidRDefault="00AC01BA"/>
        </w:tc>
        <w:tc>
          <w:tcPr>
            <w:tcW w:w="710" w:type="dxa"/>
          </w:tcPr>
          <w:p w:rsidR="00AC01BA" w:rsidRDefault="00AC01BA"/>
        </w:tc>
        <w:tc>
          <w:tcPr>
            <w:tcW w:w="1419" w:type="dxa"/>
          </w:tcPr>
          <w:p w:rsidR="00AC01BA" w:rsidRDefault="00AC01BA"/>
        </w:tc>
        <w:tc>
          <w:tcPr>
            <w:tcW w:w="1419" w:type="dxa"/>
          </w:tcPr>
          <w:p w:rsidR="00AC01BA" w:rsidRDefault="00AC01BA"/>
        </w:tc>
        <w:tc>
          <w:tcPr>
            <w:tcW w:w="710" w:type="dxa"/>
          </w:tcPr>
          <w:p w:rsidR="00AC01BA" w:rsidRDefault="00AC01BA"/>
        </w:tc>
        <w:tc>
          <w:tcPr>
            <w:tcW w:w="426" w:type="dxa"/>
          </w:tcPr>
          <w:p w:rsidR="00AC01BA" w:rsidRDefault="00AC01BA"/>
        </w:tc>
        <w:tc>
          <w:tcPr>
            <w:tcW w:w="1277" w:type="dxa"/>
          </w:tcPr>
          <w:p w:rsidR="00AC01BA" w:rsidRDefault="00AC01BA"/>
        </w:tc>
        <w:tc>
          <w:tcPr>
            <w:tcW w:w="993" w:type="dxa"/>
          </w:tcPr>
          <w:p w:rsidR="00AC01BA" w:rsidRDefault="00AC01BA"/>
        </w:tc>
        <w:tc>
          <w:tcPr>
            <w:tcW w:w="2836" w:type="dxa"/>
          </w:tcPr>
          <w:p w:rsidR="00AC01BA" w:rsidRDefault="00AC01BA"/>
        </w:tc>
      </w:tr>
      <w:tr w:rsidR="00AC01BA">
        <w:trPr>
          <w:trHeight w:hRule="exact" w:val="585"/>
        </w:trPr>
        <w:tc>
          <w:tcPr>
            <w:tcW w:w="10221" w:type="dxa"/>
            <w:gridSpan w:val="10"/>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C01BA" w:rsidRDefault="00AF6C1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C01BA">
        <w:trPr>
          <w:trHeight w:hRule="exact" w:val="314"/>
        </w:trPr>
        <w:tc>
          <w:tcPr>
            <w:tcW w:w="10221" w:type="dxa"/>
            <w:gridSpan w:val="10"/>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C01BA">
        <w:trPr>
          <w:trHeight w:hRule="exact" w:val="211"/>
        </w:trPr>
        <w:tc>
          <w:tcPr>
            <w:tcW w:w="143" w:type="dxa"/>
          </w:tcPr>
          <w:p w:rsidR="00AC01BA" w:rsidRDefault="00AC01BA"/>
        </w:tc>
        <w:tc>
          <w:tcPr>
            <w:tcW w:w="285" w:type="dxa"/>
          </w:tcPr>
          <w:p w:rsidR="00AC01BA" w:rsidRDefault="00AC01BA"/>
        </w:tc>
        <w:tc>
          <w:tcPr>
            <w:tcW w:w="710" w:type="dxa"/>
          </w:tcPr>
          <w:p w:rsidR="00AC01BA" w:rsidRDefault="00AC01BA"/>
        </w:tc>
        <w:tc>
          <w:tcPr>
            <w:tcW w:w="1419" w:type="dxa"/>
          </w:tcPr>
          <w:p w:rsidR="00AC01BA" w:rsidRDefault="00AC01BA"/>
        </w:tc>
        <w:tc>
          <w:tcPr>
            <w:tcW w:w="1419" w:type="dxa"/>
          </w:tcPr>
          <w:p w:rsidR="00AC01BA" w:rsidRDefault="00AC01BA"/>
        </w:tc>
        <w:tc>
          <w:tcPr>
            <w:tcW w:w="710" w:type="dxa"/>
          </w:tcPr>
          <w:p w:rsidR="00AC01BA" w:rsidRDefault="00AC01BA"/>
        </w:tc>
        <w:tc>
          <w:tcPr>
            <w:tcW w:w="426" w:type="dxa"/>
          </w:tcPr>
          <w:p w:rsidR="00AC01BA" w:rsidRDefault="00AC01BA"/>
        </w:tc>
        <w:tc>
          <w:tcPr>
            <w:tcW w:w="1277" w:type="dxa"/>
          </w:tcPr>
          <w:p w:rsidR="00AC01BA" w:rsidRDefault="00AC01BA"/>
        </w:tc>
        <w:tc>
          <w:tcPr>
            <w:tcW w:w="993" w:type="dxa"/>
          </w:tcPr>
          <w:p w:rsidR="00AC01BA" w:rsidRDefault="00AC01BA"/>
        </w:tc>
        <w:tc>
          <w:tcPr>
            <w:tcW w:w="2836" w:type="dxa"/>
          </w:tcPr>
          <w:p w:rsidR="00AC01BA" w:rsidRDefault="00AC01BA"/>
        </w:tc>
      </w:tr>
      <w:tr w:rsidR="00AC01BA">
        <w:trPr>
          <w:trHeight w:hRule="exact" w:val="277"/>
        </w:trPr>
        <w:tc>
          <w:tcPr>
            <w:tcW w:w="143" w:type="dxa"/>
          </w:tcPr>
          <w:p w:rsidR="00AC01BA" w:rsidRDefault="00AC01BA"/>
        </w:tc>
        <w:tc>
          <w:tcPr>
            <w:tcW w:w="285" w:type="dxa"/>
          </w:tcPr>
          <w:p w:rsidR="00AC01BA" w:rsidRDefault="00AC01BA"/>
        </w:tc>
        <w:tc>
          <w:tcPr>
            <w:tcW w:w="710" w:type="dxa"/>
          </w:tcPr>
          <w:p w:rsidR="00AC01BA" w:rsidRDefault="00AC01BA"/>
        </w:tc>
        <w:tc>
          <w:tcPr>
            <w:tcW w:w="1419" w:type="dxa"/>
          </w:tcPr>
          <w:p w:rsidR="00AC01BA" w:rsidRDefault="00AC01BA"/>
        </w:tc>
        <w:tc>
          <w:tcPr>
            <w:tcW w:w="1419" w:type="dxa"/>
          </w:tcPr>
          <w:p w:rsidR="00AC01BA" w:rsidRDefault="00AC01BA"/>
        </w:tc>
        <w:tc>
          <w:tcPr>
            <w:tcW w:w="710" w:type="dxa"/>
          </w:tcPr>
          <w:p w:rsidR="00AC01BA" w:rsidRDefault="00AC01BA"/>
        </w:tc>
        <w:tc>
          <w:tcPr>
            <w:tcW w:w="426" w:type="dxa"/>
          </w:tcPr>
          <w:p w:rsidR="00AC01BA" w:rsidRDefault="00AC01BA"/>
        </w:tc>
        <w:tc>
          <w:tcPr>
            <w:tcW w:w="1277" w:type="dxa"/>
          </w:tcPr>
          <w:p w:rsidR="00AC01BA" w:rsidRDefault="00AC01BA"/>
        </w:tc>
        <w:tc>
          <w:tcPr>
            <w:tcW w:w="3842" w:type="dxa"/>
            <w:gridSpan w:val="2"/>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УТВЕРЖДАЮ</w:t>
            </w:r>
          </w:p>
        </w:tc>
      </w:tr>
      <w:tr w:rsidR="00AC01BA">
        <w:trPr>
          <w:trHeight w:hRule="exact" w:val="138"/>
        </w:trPr>
        <w:tc>
          <w:tcPr>
            <w:tcW w:w="143" w:type="dxa"/>
          </w:tcPr>
          <w:p w:rsidR="00AC01BA" w:rsidRDefault="00AC01BA"/>
        </w:tc>
        <w:tc>
          <w:tcPr>
            <w:tcW w:w="285" w:type="dxa"/>
          </w:tcPr>
          <w:p w:rsidR="00AC01BA" w:rsidRDefault="00AC01BA"/>
        </w:tc>
        <w:tc>
          <w:tcPr>
            <w:tcW w:w="710" w:type="dxa"/>
          </w:tcPr>
          <w:p w:rsidR="00AC01BA" w:rsidRDefault="00AC01BA"/>
        </w:tc>
        <w:tc>
          <w:tcPr>
            <w:tcW w:w="1419" w:type="dxa"/>
          </w:tcPr>
          <w:p w:rsidR="00AC01BA" w:rsidRDefault="00AC01BA"/>
        </w:tc>
        <w:tc>
          <w:tcPr>
            <w:tcW w:w="1419" w:type="dxa"/>
          </w:tcPr>
          <w:p w:rsidR="00AC01BA" w:rsidRDefault="00AC01BA"/>
        </w:tc>
        <w:tc>
          <w:tcPr>
            <w:tcW w:w="710" w:type="dxa"/>
          </w:tcPr>
          <w:p w:rsidR="00AC01BA" w:rsidRDefault="00AC01BA"/>
        </w:tc>
        <w:tc>
          <w:tcPr>
            <w:tcW w:w="426" w:type="dxa"/>
          </w:tcPr>
          <w:p w:rsidR="00AC01BA" w:rsidRDefault="00AC01BA"/>
        </w:tc>
        <w:tc>
          <w:tcPr>
            <w:tcW w:w="1277" w:type="dxa"/>
          </w:tcPr>
          <w:p w:rsidR="00AC01BA" w:rsidRDefault="00AC01BA"/>
        </w:tc>
        <w:tc>
          <w:tcPr>
            <w:tcW w:w="993" w:type="dxa"/>
          </w:tcPr>
          <w:p w:rsidR="00AC01BA" w:rsidRDefault="00AC01BA"/>
        </w:tc>
        <w:tc>
          <w:tcPr>
            <w:tcW w:w="2836" w:type="dxa"/>
          </w:tcPr>
          <w:p w:rsidR="00AC01BA" w:rsidRDefault="00AC01BA"/>
        </w:tc>
      </w:tr>
      <w:tr w:rsidR="00AC01BA">
        <w:trPr>
          <w:trHeight w:hRule="exact" w:val="277"/>
        </w:trPr>
        <w:tc>
          <w:tcPr>
            <w:tcW w:w="143" w:type="dxa"/>
          </w:tcPr>
          <w:p w:rsidR="00AC01BA" w:rsidRDefault="00AC01BA"/>
        </w:tc>
        <w:tc>
          <w:tcPr>
            <w:tcW w:w="285" w:type="dxa"/>
          </w:tcPr>
          <w:p w:rsidR="00AC01BA" w:rsidRDefault="00AC01BA"/>
        </w:tc>
        <w:tc>
          <w:tcPr>
            <w:tcW w:w="710" w:type="dxa"/>
          </w:tcPr>
          <w:p w:rsidR="00AC01BA" w:rsidRDefault="00AC01BA"/>
        </w:tc>
        <w:tc>
          <w:tcPr>
            <w:tcW w:w="1419" w:type="dxa"/>
          </w:tcPr>
          <w:p w:rsidR="00AC01BA" w:rsidRDefault="00AC01BA"/>
        </w:tc>
        <w:tc>
          <w:tcPr>
            <w:tcW w:w="1419" w:type="dxa"/>
          </w:tcPr>
          <w:p w:rsidR="00AC01BA" w:rsidRDefault="00AC01BA"/>
        </w:tc>
        <w:tc>
          <w:tcPr>
            <w:tcW w:w="710" w:type="dxa"/>
          </w:tcPr>
          <w:p w:rsidR="00AC01BA" w:rsidRDefault="00AC01BA"/>
        </w:tc>
        <w:tc>
          <w:tcPr>
            <w:tcW w:w="426" w:type="dxa"/>
          </w:tcPr>
          <w:p w:rsidR="00AC01BA" w:rsidRDefault="00AC01BA"/>
        </w:tc>
        <w:tc>
          <w:tcPr>
            <w:tcW w:w="1277" w:type="dxa"/>
          </w:tcPr>
          <w:p w:rsidR="00AC01BA" w:rsidRDefault="00AC01BA"/>
        </w:tc>
        <w:tc>
          <w:tcPr>
            <w:tcW w:w="3842" w:type="dxa"/>
            <w:gridSpan w:val="2"/>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C01BA">
        <w:trPr>
          <w:trHeight w:hRule="exact" w:val="138"/>
        </w:trPr>
        <w:tc>
          <w:tcPr>
            <w:tcW w:w="143" w:type="dxa"/>
          </w:tcPr>
          <w:p w:rsidR="00AC01BA" w:rsidRDefault="00AC01BA"/>
        </w:tc>
        <w:tc>
          <w:tcPr>
            <w:tcW w:w="285" w:type="dxa"/>
          </w:tcPr>
          <w:p w:rsidR="00AC01BA" w:rsidRDefault="00AC01BA"/>
        </w:tc>
        <w:tc>
          <w:tcPr>
            <w:tcW w:w="710" w:type="dxa"/>
          </w:tcPr>
          <w:p w:rsidR="00AC01BA" w:rsidRDefault="00AC01BA"/>
        </w:tc>
        <w:tc>
          <w:tcPr>
            <w:tcW w:w="1419" w:type="dxa"/>
          </w:tcPr>
          <w:p w:rsidR="00AC01BA" w:rsidRDefault="00AC01BA"/>
        </w:tc>
        <w:tc>
          <w:tcPr>
            <w:tcW w:w="1419" w:type="dxa"/>
          </w:tcPr>
          <w:p w:rsidR="00AC01BA" w:rsidRDefault="00AC01BA"/>
        </w:tc>
        <w:tc>
          <w:tcPr>
            <w:tcW w:w="710" w:type="dxa"/>
          </w:tcPr>
          <w:p w:rsidR="00AC01BA" w:rsidRDefault="00AC01BA"/>
        </w:tc>
        <w:tc>
          <w:tcPr>
            <w:tcW w:w="426" w:type="dxa"/>
          </w:tcPr>
          <w:p w:rsidR="00AC01BA" w:rsidRDefault="00AC01BA"/>
        </w:tc>
        <w:tc>
          <w:tcPr>
            <w:tcW w:w="1277" w:type="dxa"/>
          </w:tcPr>
          <w:p w:rsidR="00AC01BA" w:rsidRDefault="00AC01BA"/>
        </w:tc>
        <w:tc>
          <w:tcPr>
            <w:tcW w:w="993" w:type="dxa"/>
          </w:tcPr>
          <w:p w:rsidR="00AC01BA" w:rsidRDefault="00AC01BA"/>
        </w:tc>
        <w:tc>
          <w:tcPr>
            <w:tcW w:w="2836" w:type="dxa"/>
          </w:tcPr>
          <w:p w:rsidR="00AC01BA" w:rsidRDefault="00AC01BA"/>
        </w:tc>
      </w:tr>
      <w:tr w:rsidR="00AC01BA">
        <w:trPr>
          <w:trHeight w:hRule="exact" w:val="277"/>
        </w:trPr>
        <w:tc>
          <w:tcPr>
            <w:tcW w:w="143" w:type="dxa"/>
          </w:tcPr>
          <w:p w:rsidR="00AC01BA" w:rsidRDefault="00AC01BA"/>
        </w:tc>
        <w:tc>
          <w:tcPr>
            <w:tcW w:w="285" w:type="dxa"/>
          </w:tcPr>
          <w:p w:rsidR="00AC01BA" w:rsidRDefault="00AC01BA"/>
        </w:tc>
        <w:tc>
          <w:tcPr>
            <w:tcW w:w="710" w:type="dxa"/>
          </w:tcPr>
          <w:p w:rsidR="00AC01BA" w:rsidRDefault="00AC01BA"/>
        </w:tc>
        <w:tc>
          <w:tcPr>
            <w:tcW w:w="1419" w:type="dxa"/>
          </w:tcPr>
          <w:p w:rsidR="00AC01BA" w:rsidRDefault="00AC01BA"/>
        </w:tc>
        <w:tc>
          <w:tcPr>
            <w:tcW w:w="1419" w:type="dxa"/>
          </w:tcPr>
          <w:p w:rsidR="00AC01BA" w:rsidRDefault="00AC01BA"/>
        </w:tc>
        <w:tc>
          <w:tcPr>
            <w:tcW w:w="710" w:type="dxa"/>
          </w:tcPr>
          <w:p w:rsidR="00AC01BA" w:rsidRDefault="00AC01BA"/>
        </w:tc>
        <w:tc>
          <w:tcPr>
            <w:tcW w:w="426" w:type="dxa"/>
          </w:tcPr>
          <w:p w:rsidR="00AC01BA" w:rsidRDefault="00AC01BA"/>
        </w:tc>
        <w:tc>
          <w:tcPr>
            <w:tcW w:w="1277" w:type="dxa"/>
          </w:tcPr>
          <w:p w:rsidR="00AC01BA" w:rsidRDefault="00AC01BA"/>
        </w:tc>
        <w:tc>
          <w:tcPr>
            <w:tcW w:w="3842" w:type="dxa"/>
            <w:gridSpan w:val="2"/>
            <w:shd w:val="clear" w:color="000000" w:fill="FFFFFF"/>
            <w:tcMar>
              <w:left w:w="34" w:type="dxa"/>
              <w:right w:w="34" w:type="dxa"/>
            </w:tcMar>
          </w:tcPr>
          <w:p w:rsidR="00AC01BA" w:rsidRDefault="00AF6C1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C01BA">
        <w:trPr>
          <w:trHeight w:hRule="exact" w:val="138"/>
        </w:trPr>
        <w:tc>
          <w:tcPr>
            <w:tcW w:w="143" w:type="dxa"/>
          </w:tcPr>
          <w:p w:rsidR="00AC01BA" w:rsidRDefault="00AC01BA"/>
        </w:tc>
        <w:tc>
          <w:tcPr>
            <w:tcW w:w="285" w:type="dxa"/>
          </w:tcPr>
          <w:p w:rsidR="00AC01BA" w:rsidRDefault="00AC01BA"/>
        </w:tc>
        <w:tc>
          <w:tcPr>
            <w:tcW w:w="710" w:type="dxa"/>
          </w:tcPr>
          <w:p w:rsidR="00AC01BA" w:rsidRDefault="00AC01BA"/>
        </w:tc>
        <w:tc>
          <w:tcPr>
            <w:tcW w:w="1419" w:type="dxa"/>
          </w:tcPr>
          <w:p w:rsidR="00AC01BA" w:rsidRDefault="00AC01BA"/>
        </w:tc>
        <w:tc>
          <w:tcPr>
            <w:tcW w:w="1419" w:type="dxa"/>
          </w:tcPr>
          <w:p w:rsidR="00AC01BA" w:rsidRDefault="00AC01BA"/>
        </w:tc>
        <w:tc>
          <w:tcPr>
            <w:tcW w:w="710" w:type="dxa"/>
          </w:tcPr>
          <w:p w:rsidR="00AC01BA" w:rsidRDefault="00AC01BA"/>
        </w:tc>
        <w:tc>
          <w:tcPr>
            <w:tcW w:w="426" w:type="dxa"/>
          </w:tcPr>
          <w:p w:rsidR="00AC01BA" w:rsidRDefault="00AC01BA"/>
        </w:tc>
        <w:tc>
          <w:tcPr>
            <w:tcW w:w="1277" w:type="dxa"/>
          </w:tcPr>
          <w:p w:rsidR="00AC01BA" w:rsidRDefault="00AC01BA"/>
        </w:tc>
        <w:tc>
          <w:tcPr>
            <w:tcW w:w="993" w:type="dxa"/>
          </w:tcPr>
          <w:p w:rsidR="00AC01BA" w:rsidRDefault="00AC01BA"/>
        </w:tc>
        <w:tc>
          <w:tcPr>
            <w:tcW w:w="2836" w:type="dxa"/>
          </w:tcPr>
          <w:p w:rsidR="00AC01BA" w:rsidRDefault="00AC01BA"/>
        </w:tc>
      </w:tr>
      <w:tr w:rsidR="00AC01BA">
        <w:trPr>
          <w:trHeight w:hRule="exact" w:val="277"/>
        </w:trPr>
        <w:tc>
          <w:tcPr>
            <w:tcW w:w="143" w:type="dxa"/>
          </w:tcPr>
          <w:p w:rsidR="00AC01BA" w:rsidRDefault="00AC01BA"/>
        </w:tc>
        <w:tc>
          <w:tcPr>
            <w:tcW w:w="285" w:type="dxa"/>
          </w:tcPr>
          <w:p w:rsidR="00AC01BA" w:rsidRDefault="00AC01BA"/>
        </w:tc>
        <w:tc>
          <w:tcPr>
            <w:tcW w:w="710" w:type="dxa"/>
          </w:tcPr>
          <w:p w:rsidR="00AC01BA" w:rsidRDefault="00AC01BA"/>
        </w:tc>
        <w:tc>
          <w:tcPr>
            <w:tcW w:w="1419" w:type="dxa"/>
          </w:tcPr>
          <w:p w:rsidR="00AC01BA" w:rsidRDefault="00AC01BA"/>
        </w:tc>
        <w:tc>
          <w:tcPr>
            <w:tcW w:w="1419" w:type="dxa"/>
          </w:tcPr>
          <w:p w:rsidR="00AC01BA" w:rsidRDefault="00AC01BA"/>
        </w:tc>
        <w:tc>
          <w:tcPr>
            <w:tcW w:w="710" w:type="dxa"/>
          </w:tcPr>
          <w:p w:rsidR="00AC01BA" w:rsidRDefault="00AC01BA"/>
        </w:tc>
        <w:tc>
          <w:tcPr>
            <w:tcW w:w="426" w:type="dxa"/>
          </w:tcPr>
          <w:p w:rsidR="00AC01BA" w:rsidRDefault="00AC01BA"/>
        </w:tc>
        <w:tc>
          <w:tcPr>
            <w:tcW w:w="1277" w:type="dxa"/>
          </w:tcPr>
          <w:p w:rsidR="00AC01BA" w:rsidRDefault="00AC01BA"/>
        </w:tc>
        <w:tc>
          <w:tcPr>
            <w:tcW w:w="3842" w:type="dxa"/>
            <w:gridSpan w:val="2"/>
            <w:shd w:val="clear" w:color="000000" w:fill="FFFFFF"/>
            <w:tcMar>
              <w:left w:w="34" w:type="dxa"/>
              <w:right w:w="34" w:type="dxa"/>
            </w:tcMar>
          </w:tcPr>
          <w:p w:rsidR="00AC01BA" w:rsidRDefault="00AF6C17">
            <w:pPr>
              <w:spacing w:after="0" w:line="240" w:lineRule="auto"/>
              <w:jc w:val="right"/>
              <w:rPr>
                <w:sz w:val="24"/>
                <w:szCs w:val="24"/>
              </w:rPr>
            </w:pPr>
            <w:r>
              <w:rPr>
                <w:rFonts w:ascii="Times New Roman" w:hAnsi="Times New Roman" w:cs="Times New Roman"/>
                <w:color w:val="000000"/>
                <w:sz w:val="24"/>
                <w:szCs w:val="24"/>
              </w:rPr>
              <w:t>30.08.2021 г.</w:t>
            </w:r>
          </w:p>
        </w:tc>
      </w:tr>
      <w:tr w:rsidR="00AC01BA">
        <w:trPr>
          <w:trHeight w:hRule="exact" w:val="277"/>
        </w:trPr>
        <w:tc>
          <w:tcPr>
            <w:tcW w:w="143" w:type="dxa"/>
          </w:tcPr>
          <w:p w:rsidR="00AC01BA" w:rsidRDefault="00AC01BA"/>
        </w:tc>
        <w:tc>
          <w:tcPr>
            <w:tcW w:w="285" w:type="dxa"/>
          </w:tcPr>
          <w:p w:rsidR="00AC01BA" w:rsidRDefault="00AC01BA"/>
        </w:tc>
        <w:tc>
          <w:tcPr>
            <w:tcW w:w="710" w:type="dxa"/>
          </w:tcPr>
          <w:p w:rsidR="00AC01BA" w:rsidRDefault="00AC01BA"/>
        </w:tc>
        <w:tc>
          <w:tcPr>
            <w:tcW w:w="1419" w:type="dxa"/>
          </w:tcPr>
          <w:p w:rsidR="00AC01BA" w:rsidRDefault="00AC01BA"/>
        </w:tc>
        <w:tc>
          <w:tcPr>
            <w:tcW w:w="1419" w:type="dxa"/>
          </w:tcPr>
          <w:p w:rsidR="00AC01BA" w:rsidRDefault="00AC01BA"/>
        </w:tc>
        <w:tc>
          <w:tcPr>
            <w:tcW w:w="710" w:type="dxa"/>
          </w:tcPr>
          <w:p w:rsidR="00AC01BA" w:rsidRDefault="00AC01BA"/>
        </w:tc>
        <w:tc>
          <w:tcPr>
            <w:tcW w:w="426" w:type="dxa"/>
          </w:tcPr>
          <w:p w:rsidR="00AC01BA" w:rsidRDefault="00AC01BA"/>
        </w:tc>
        <w:tc>
          <w:tcPr>
            <w:tcW w:w="1277" w:type="dxa"/>
          </w:tcPr>
          <w:p w:rsidR="00AC01BA" w:rsidRDefault="00AC01BA"/>
        </w:tc>
        <w:tc>
          <w:tcPr>
            <w:tcW w:w="993" w:type="dxa"/>
          </w:tcPr>
          <w:p w:rsidR="00AC01BA" w:rsidRDefault="00AC01BA"/>
        </w:tc>
        <w:tc>
          <w:tcPr>
            <w:tcW w:w="2836" w:type="dxa"/>
          </w:tcPr>
          <w:p w:rsidR="00AC01BA" w:rsidRDefault="00AC01BA"/>
        </w:tc>
      </w:tr>
      <w:tr w:rsidR="00AC01BA">
        <w:trPr>
          <w:trHeight w:hRule="exact" w:val="416"/>
        </w:trPr>
        <w:tc>
          <w:tcPr>
            <w:tcW w:w="10221" w:type="dxa"/>
            <w:gridSpan w:val="10"/>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C01BA">
        <w:trPr>
          <w:trHeight w:hRule="exact" w:val="1135"/>
        </w:trPr>
        <w:tc>
          <w:tcPr>
            <w:tcW w:w="143" w:type="dxa"/>
          </w:tcPr>
          <w:p w:rsidR="00AC01BA" w:rsidRDefault="00AC01BA"/>
        </w:tc>
        <w:tc>
          <w:tcPr>
            <w:tcW w:w="285" w:type="dxa"/>
          </w:tcPr>
          <w:p w:rsidR="00AC01BA" w:rsidRDefault="00AC01BA"/>
        </w:tc>
        <w:tc>
          <w:tcPr>
            <w:tcW w:w="710" w:type="dxa"/>
          </w:tcPr>
          <w:p w:rsidR="00AC01BA" w:rsidRDefault="00AC01BA"/>
        </w:tc>
        <w:tc>
          <w:tcPr>
            <w:tcW w:w="1419" w:type="dxa"/>
          </w:tcPr>
          <w:p w:rsidR="00AC01BA" w:rsidRDefault="00AC01BA"/>
        </w:tc>
        <w:tc>
          <w:tcPr>
            <w:tcW w:w="4834" w:type="dxa"/>
            <w:gridSpan w:val="5"/>
            <w:shd w:val="clear" w:color="000000" w:fill="FFFFFF"/>
            <w:tcMar>
              <w:left w:w="34" w:type="dxa"/>
              <w:right w:w="34" w:type="dxa"/>
            </w:tcMar>
          </w:tcPr>
          <w:p w:rsidR="00AC01BA" w:rsidRDefault="00AF6C17">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AC01BA" w:rsidRDefault="00AF6C17">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AC01BA" w:rsidRDefault="00AC01BA"/>
        </w:tc>
      </w:tr>
      <w:tr w:rsidR="00AC01BA">
        <w:trPr>
          <w:trHeight w:hRule="exact" w:val="277"/>
        </w:trPr>
        <w:tc>
          <w:tcPr>
            <w:tcW w:w="10221" w:type="dxa"/>
            <w:gridSpan w:val="10"/>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C01BA">
        <w:trPr>
          <w:trHeight w:hRule="exact" w:val="1396"/>
        </w:trPr>
        <w:tc>
          <w:tcPr>
            <w:tcW w:w="143" w:type="dxa"/>
          </w:tcPr>
          <w:p w:rsidR="00AC01BA" w:rsidRDefault="00AC01BA"/>
        </w:tc>
        <w:tc>
          <w:tcPr>
            <w:tcW w:w="285" w:type="dxa"/>
          </w:tcPr>
          <w:p w:rsidR="00AC01BA" w:rsidRDefault="00AC01BA"/>
        </w:tc>
        <w:tc>
          <w:tcPr>
            <w:tcW w:w="9795" w:type="dxa"/>
            <w:gridSpan w:val="8"/>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AC01BA" w:rsidRDefault="00AF6C1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дошкольного образования »</w:t>
            </w:r>
          </w:p>
          <w:p w:rsidR="00AC01BA" w:rsidRDefault="00AF6C1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C01BA">
        <w:trPr>
          <w:trHeight w:hRule="exact" w:val="138"/>
        </w:trPr>
        <w:tc>
          <w:tcPr>
            <w:tcW w:w="143" w:type="dxa"/>
          </w:tcPr>
          <w:p w:rsidR="00AC01BA" w:rsidRDefault="00AC01BA"/>
        </w:tc>
        <w:tc>
          <w:tcPr>
            <w:tcW w:w="285" w:type="dxa"/>
          </w:tcPr>
          <w:p w:rsidR="00AC01BA" w:rsidRDefault="00AC01BA"/>
        </w:tc>
        <w:tc>
          <w:tcPr>
            <w:tcW w:w="710" w:type="dxa"/>
          </w:tcPr>
          <w:p w:rsidR="00AC01BA" w:rsidRDefault="00AC01BA"/>
        </w:tc>
        <w:tc>
          <w:tcPr>
            <w:tcW w:w="1419" w:type="dxa"/>
          </w:tcPr>
          <w:p w:rsidR="00AC01BA" w:rsidRDefault="00AC01BA"/>
        </w:tc>
        <w:tc>
          <w:tcPr>
            <w:tcW w:w="1419" w:type="dxa"/>
          </w:tcPr>
          <w:p w:rsidR="00AC01BA" w:rsidRDefault="00AC01BA"/>
        </w:tc>
        <w:tc>
          <w:tcPr>
            <w:tcW w:w="710" w:type="dxa"/>
          </w:tcPr>
          <w:p w:rsidR="00AC01BA" w:rsidRDefault="00AC01BA"/>
        </w:tc>
        <w:tc>
          <w:tcPr>
            <w:tcW w:w="426" w:type="dxa"/>
          </w:tcPr>
          <w:p w:rsidR="00AC01BA" w:rsidRDefault="00AC01BA"/>
        </w:tc>
        <w:tc>
          <w:tcPr>
            <w:tcW w:w="1277" w:type="dxa"/>
          </w:tcPr>
          <w:p w:rsidR="00AC01BA" w:rsidRDefault="00AC01BA"/>
        </w:tc>
        <w:tc>
          <w:tcPr>
            <w:tcW w:w="993" w:type="dxa"/>
          </w:tcPr>
          <w:p w:rsidR="00AC01BA" w:rsidRDefault="00AC01BA"/>
        </w:tc>
        <w:tc>
          <w:tcPr>
            <w:tcW w:w="2836" w:type="dxa"/>
          </w:tcPr>
          <w:p w:rsidR="00AC01BA" w:rsidRDefault="00AC01BA"/>
        </w:tc>
      </w:tr>
      <w:tr w:rsidR="00AC01BA">
        <w:trPr>
          <w:trHeight w:hRule="exact" w:val="833"/>
        </w:trPr>
        <w:tc>
          <w:tcPr>
            <w:tcW w:w="10221" w:type="dxa"/>
            <w:gridSpan w:val="10"/>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AC01BA">
        <w:trPr>
          <w:trHeight w:hRule="exact" w:val="416"/>
        </w:trPr>
        <w:tc>
          <w:tcPr>
            <w:tcW w:w="143" w:type="dxa"/>
          </w:tcPr>
          <w:p w:rsidR="00AC01BA" w:rsidRDefault="00AC01BA"/>
        </w:tc>
        <w:tc>
          <w:tcPr>
            <w:tcW w:w="285" w:type="dxa"/>
          </w:tcPr>
          <w:p w:rsidR="00AC01BA" w:rsidRDefault="00AC01BA"/>
        </w:tc>
        <w:tc>
          <w:tcPr>
            <w:tcW w:w="710" w:type="dxa"/>
          </w:tcPr>
          <w:p w:rsidR="00AC01BA" w:rsidRDefault="00AC01BA"/>
        </w:tc>
        <w:tc>
          <w:tcPr>
            <w:tcW w:w="1419" w:type="dxa"/>
          </w:tcPr>
          <w:p w:rsidR="00AC01BA" w:rsidRDefault="00AC01BA"/>
        </w:tc>
        <w:tc>
          <w:tcPr>
            <w:tcW w:w="1419" w:type="dxa"/>
          </w:tcPr>
          <w:p w:rsidR="00AC01BA" w:rsidRDefault="00AC01BA"/>
        </w:tc>
        <w:tc>
          <w:tcPr>
            <w:tcW w:w="710" w:type="dxa"/>
          </w:tcPr>
          <w:p w:rsidR="00AC01BA" w:rsidRDefault="00AC01BA"/>
        </w:tc>
        <w:tc>
          <w:tcPr>
            <w:tcW w:w="426" w:type="dxa"/>
          </w:tcPr>
          <w:p w:rsidR="00AC01BA" w:rsidRDefault="00AC01BA"/>
        </w:tc>
        <w:tc>
          <w:tcPr>
            <w:tcW w:w="1277" w:type="dxa"/>
          </w:tcPr>
          <w:p w:rsidR="00AC01BA" w:rsidRDefault="00AC01BA"/>
        </w:tc>
        <w:tc>
          <w:tcPr>
            <w:tcW w:w="993" w:type="dxa"/>
          </w:tcPr>
          <w:p w:rsidR="00AC01BA" w:rsidRDefault="00AC01BA"/>
        </w:tc>
        <w:tc>
          <w:tcPr>
            <w:tcW w:w="2836" w:type="dxa"/>
          </w:tcPr>
          <w:p w:rsidR="00AC01BA" w:rsidRDefault="00AC01BA"/>
        </w:tc>
      </w:tr>
      <w:tr w:rsidR="00AC01BA">
        <w:trPr>
          <w:trHeight w:hRule="exact" w:val="277"/>
        </w:trPr>
        <w:tc>
          <w:tcPr>
            <w:tcW w:w="3984" w:type="dxa"/>
            <w:gridSpan w:val="5"/>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C01BA" w:rsidRDefault="00AC01BA"/>
        </w:tc>
        <w:tc>
          <w:tcPr>
            <w:tcW w:w="426" w:type="dxa"/>
          </w:tcPr>
          <w:p w:rsidR="00AC01BA" w:rsidRDefault="00AC01BA"/>
        </w:tc>
        <w:tc>
          <w:tcPr>
            <w:tcW w:w="1277" w:type="dxa"/>
          </w:tcPr>
          <w:p w:rsidR="00AC01BA" w:rsidRDefault="00AC01BA"/>
        </w:tc>
        <w:tc>
          <w:tcPr>
            <w:tcW w:w="993" w:type="dxa"/>
          </w:tcPr>
          <w:p w:rsidR="00AC01BA" w:rsidRDefault="00AC01BA"/>
        </w:tc>
        <w:tc>
          <w:tcPr>
            <w:tcW w:w="2836" w:type="dxa"/>
          </w:tcPr>
          <w:p w:rsidR="00AC01BA" w:rsidRDefault="00AC01BA"/>
        </w:tc>
      </w:tr>
      <w:tr w:rsidR="00AC01BA">
        <w:trPr>
          <w:trHeight w:hRule="exact" w:val="155"/>
        </w:trPr>
        <w:tc>
          <w:tcPr>
            <w:tcW w:w="143" w:type="dxa"/>
          </w:tcPr>
          <w:p w:rsidR="00AC01BA" w:rsidRDefault="00AC01BA"/>
        </w:tc>
        <w:tc>
          <w:tcPr>
            <w:tcW w:w="285" w:type="dxa"/>
          </w:tcPr>
          <w:p w:rsidR="00AC01BA" w:rsidRDefault="00AC01BA"/>
        </w:tc>
        <w:tc>
          <w:tcPr>
            <w:tcW w:w="710" w:type="dxa"/>
          </w:tcPr>
          <w:p w:rsidR="00AC01BA" w:rsidRDefault="00AC01BA"/>
        </w:tc>
        <w:tc>
          <w:tcPr>
            <w:tcW w:w="1419" w:type="dxa"/>
          </w:tcPr>
          <w:p w:rsidR="00AC01BA" w:rsidRDefault="00AC01BA"/>
        </w:tc>
        <w:tc>
          <w:tcPr>
            <w:tcW w:w="1419" w:type="dxa"/>
          </w:tcPr>
          <w:p w:rsidR="00AC01BA" w:rsidRDefault="00AC01BA"/>
        </w:tc>
        <w:tc>
          <w:tcPr>
            <w:tcW w:w="710" w:type="dxa"/>
          </w:tcPr>
          <w:p w:rsidR="00AC01BA" w:rsidRDefault="00AC01BA"/>
        </w:tc>
        <w:tc>
          <w:tcPr>
            <w:tcW w:w="426" w:type="dxa"/>
          </w:tcPr>
          <w:p w:rsidR="00AC01BA" w:rsidRDefault="00AC01BA"/>
        </w:tc>
        <w:tc>
          <w:tcPr>
            <w:tcW w:w="1277" w:type="dxa"/>
          </w:tcPr>
          <w:p w:rsidR="00AC01BA" w:rsidRDefault="00AC01BA"/>
        </w:tc>
        <w:tc>
          <w:tcPr>
            <w:tcW w:w="993" w:type="dxa"/>
          </w:tcPr>
          <w:p w:rsidR="00AC01BA" w:rsidRDefault="00AC01BA"/>
        </w:tc>
        <w:tc>
          <w:tcPr>
            <w:tcW w:w="2836" w:type="dxa"/>
          </w:tcPr>
          <w:p w:rsidR="00AC01BA" w:rsidRDefault="00AC01BA"/>
        </w:tc>
      </w:tr>
      <w:tr w:rsidR="00AC01B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ОБРАЗОВАНИЕ И НАУКА</w:t>
            </w:r>
          </w:p>
        </w:tc>
      </w:tr>
      <w:tr w:rsidR="00AC01B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C01B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C01BA" w:rsidRDefault="00AC01B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C01BA"/>
        </w:tc>
      </w:tr>
      <w:tr w:rsidR="00AC01B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AC01B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C01BA" w:rsidRDefault="00AC01B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C01BA"/>
        </w:tc>
      </w:tr>
      <w:tr w:rsidR="00AC01BA">
        <w:trPr>
          <w:trHeight w:hRule="exact" w:val="124"/>
        </w:trPr>
        <w:tc>
          <w:tcPr>
            <w:tcW w:w="143" w:type="dxa"/>
          </w:tcPr>
          <w:p w:rsidR="00AC01BA" w:rsidRDefault="00AC01BA"/>
        </w:tc>
        <w:tc>
          <w:tcPr>
            <w:tcW w:w="285" w:type="dxa"/>
          </w:tcPr>
          <w:p w:rsidR="00AC01BA" w:rsidRDefault="00AC01BA"/>
        </w:tc>
        <w:tc>
          <w:tcPr>
            <w:tcW w:w="710" w:type="dxa"/>
          </w:tcPr>
          <w:p w:rsidR="00AC01BA" w:rsidRDefault="00AC01BA"/>
        </w:tc>
        <w:tc>
          <w:tcPr>
            <w:tcW w:w="1419" w:type="dxa"/>
          </w:tcPr>
          <w:p w:rsidR="00AC01BA" w:rsidRDefault="00AC01BA"/>
        </w:tc>
        <w:tc>
          <w:tcPr>
            <w:tcW w:w="1419" w:type="dxa"/>
          </w:tcPr>
          <w:p w:rsidR="00AC01BA" w:rsidRDefault="00AC01BA"/>
        </w:tc>
        <w:tc>
          <w:tcPr>
            <w:tcW w:w="710" w:type="dxa"/>
          </w:tcPr>
          <w:p w:rsidR="00AC01BA" w:rsidRDefault="00AC01BA"/>
        </w:tc>
        <w:tc>
          <w:tcPr>
            <w:tcW w:w="426" w:type="dxa"/>
          </w:tcPr>
          <w:p w:rsidR="00AC01BA" w:rsidRDefault="00AC01BA"/>
        </w:tc>
        <w:tc>
          <w:tcPr>
            <w:tcW w:w="1277" w:type="dxa"/>
          </w:tcPr>
          <w:p w:rsidR="00AC01BA" w:rsidRDefault="00AC01BA"/>
        </w:tc>
        <w:tc>
          <w:tcPr>
            <w:tcW w:w="993" w:type="dxa"/>
          </w:tcPr>
          <w:p w:rsidR="00AC01BA" w:rsidRDefault="00AC01BA"/>
        </w:tc>
        <w:tc>
          <w:tcPr>
            <w:tcW w:w="2836" w:type="dxa"/>
          </w:tcPr>
          <w:p w:rsidR="00AC01BA" w:rsidRDefault="00AC01BA"/>
        </w:tc>
      </w:tr>
      <w:tr w:rsidR="00AC01BA">
        <w:trPr>
          <w:trHeight w:hRule="exact" w:val="277"/>
        </w:trPr>
        <w:tc>
          <w:tcPr>
            <w:tcW w:w="5118" w:type="dxa"/>
            <w:gridSpan w:val="7"/>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AC01BA">
        <w:trPr>
          <w:trHeight w:hRule="exact" w:val="26"/>
        </w:trPr>
        <w:tc>
          <w:tcPr>
            <w:tcW w:w="143" w:type="dxa"/>
          </w:tcPr>
          <w:p w:rsidR="00AC01BA" w:rsidRDefault="00AC01BA"/>
        </w:tc>
        <w:tc>
          <w:tcPr>
            <w:tcW w:w="285" w:type="dxa"/>
          </w:tcPr>
          <w:p w:rsidR="00AC01BA" w:rsidRDefault="00AC01BA"/>
        </w:tc>
        <w:tc>
          <w:tcPr>
            <w:tcW w:w="710" w:type="dxa"/>
          </w:tcPr>
          <w:p w:rsidR="00AC01BA" w:rsidRDefault="00AC01BA"/>
        </w:tc>
        <w:tc>
          <w:tcPr>
            <w:tcW w:w="1419" w:type="dxa"/>
          </w:tcPr>
          <w:p w:rsidR="00AC01BA" w:rsidRDefault="00AC01BA"/>
        </w:tc>
        <w:tc>
          <w:tcPr>
            <w:tcW w:w="1419" w:type="dxa"/>
          </w:tcPr>
          <w:p w:rsidR="00AC01BA" w:rsidRDefault="00AC01BA"/>
        </w:tc>
        <w:tc>
          <w:tcPr>
            <w:tcW w:w="710" w:type="dxa"/>
          </w:tcPr>
          <w:p w:rsidR="00AC01BA" w:rsidRDefault="00AC01BA"/>
        </w:tc>
        <w:tc>
          <w:tcPr>
            <w:tcW w:w="426" w:type="dxa"/>
          </w:tcPr>
          <w:p w:rsidR="00AC01BA" w:rsidRDefault="00AC01BA"/>
        </w:tc>
        <w:tc>
          <w:tcPr>
            <w:tcW w:w="5118" w:type="dxa"/>
            <w:gridSpan w:val="3"/>
            <w:vMerge/>
            <w:shd w:val="clear" w:color="000000" w:fill="FFFFFF"/>
            <w:tcMar>
              <w:left w:w="34" w:type="dxa"/>
              <w:right w:w="34" w:type="dxa"/>
            </w:tcMar>
          </w:tcPr>
          <w:p w:rsidR="00AC01BA" w:rsidRDefault="00AC01BA"/>
        </w:tc>
      </w:tr>
      <w:tr w:rsidR="00AC01BA">
        <w:trPr>
          <w:trHeight w:hRule="exact" w:val="1770"/>
        </w:trPr>
        <w:tc>
          <w:tcPr>
            <w:tcW w:w="143" w:type="dxa"/>
          </w:tcPr>
          <w:p w:rsidR="00AC01BA" w:rsidRDefault="00AC01BA"/>
        </w:tc>
        <w:tc>
          <w:tcPr>
            <w:tcW w:w="285" w:type="dxa"/>
          </w:tcPr>
          <w:p w:rsidR="00AC01BA" w:rsidRDefault="00AC01BA"/>
        </w:tc>
        <w:tc>
          <w:tcPr>
            <w:tcW w:w="710" w:type="dxa"/>
          </w:tcPr>
          <w:p w:rsidR="00AC01BA" w:rsidRDefault="00AC01BA"/>
        </w:tc>
        <w:tc>
          <w:tcPr>
            <w:tcW w:w="1419" w:type="dxa"/>
          </w:tcPr>
          <w:p w:rsidR="00AC01BA" w:rsidRDefault="00AC01BA"/>
        </w:tc>
        <w:tc>
          <w:tcPr>
            <w:tcW w:w="1419" w:type="dxa"/>
          </w:tcPr>
          <w:p w:rsidR="00AC01BA" w:rsidRDefault="00AC01BA"/>
        </w:tc>
        <w:tc>
          <w:tcPr>
            <w:tcW w:w="710" w:type="dxa"/>
          </w:tcPr>
          <w:p w:rsidR="00AC01BA" w:rsidRDefault="00AC01BA"/>
        </w:tc>
        <w:tc>
          <w:tcPr>
            <w:tcW w:w="426" w:type="dxa"/>
          </w:tcPr>
          <w:p w:rsidR="00AC01BA" w:rsidRDefault="00AC01BA"/>
        </w:tc>
        <w:tc>
          <w:tcPr>
            <w:tcW w:w="1277" w:type="dxa"/>
          </w:tcPr>
          <w:p w:rsidR="00AC01BA" w:rsidRDefault="00AC01BA"/>
        </w:tc>
        <w:tc>
          <w:tcPr>
            <w:tcW w:w="993" w:type="dxa"/>
          </w:tcPr>
          <w:p w:rsidR="00AC01BA" w:rsidRDefault="00AC01BA"/>
        </w:tc>
        <w:tc>
          <w:tcPr>
            <w:tcW w:w="2836" w:type="dxa"/>
          </w:tcPr>
          <w:p w:rsidR="00AC01BA" w:rsidRDefault="00AC01BA"/>
        </w:tc>
      </w:tr>
      <w:tr w:rsidR="00AC01BA">
        <w:trPr>
          <w:trHeight w:hRule="exact" w:val="277"/>
        </w:trPr>
        <w:tc>
          <w:tcPr>
            <w:tcW w:w="143" w:type="dxa"/>
          </w:tcPr>
          <w:p w:rsidR="00AC01BA" w:rsidRDefault="00AC01BA"/>
        </w:tc>
        <w:tc>
          <w:tcPr>
            <w:tcW w:w="10079" w:type="dxa"/>
            <w:gridSpan w:val="9"/>
            <w:vMerge w:val="restart"/>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C01BA">
        <w:trPr>
          <w:trHeight w:hRule="exact" w:val="138"/>
        </w:trPr>
        <w:tc>
          <w:tcPr>
            <w:tcW w:w="143" w:type="dxa"/>
          </w:tcPr>
          <w:p w:rsidR="00AC01BA" w:rsidRDefault="00AC01BA"/>
        </w:tc>
        <w:tc>
          <w:tcPr>
            <w:tcW w:w="10079" w:type="dxa"/>
            <w:gridSpan w:val="9"/>
            <w:vMerge/>
            <w:shd w:val="clear" w:color="000000" w:fill="FFFFFF"/>
            <w:tcMar>
              <w:left w:w="34" w:type="dxa"/>
              <w:right w:w="34" w:type="dxa"/>
            </w:tcMar>
          </w:tcPr>
          <w:p w:rsidR="00AC01BA" w:rsidRDefault="00AC01BA"/>
        </w:tc>
      </w:tr>
      <w:tr w:rsidR="00AC01BA">
        <w:trPr>
          <w:trHeight w:hRule="exact" w:val="1666"/>
        </w:trPr>
        <w:tc>
          <w:tcPr>
            <w:tcW w:w="143" w:type="dxa"/>
          </w:tcPr>
          <w:p w:rsidR="00AC01BA" w:rsidRDefault="00AC01BA"/>
        </w:tc>
        <w:tc>
          <w:tcPr>
            <w:tcW w:w="10079" w:type="dxa"/>
            <w:gridSpan w:val="9"/>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C01BA" w:rsidRDefault="00AC01BA">
            <w:pPr>
              <w:spacing w:after="0" w:line="240" w:lineRule="auto"/>
              <w:jc w:val="center"/>
              <w:rPr>
                <w:sz w:val="24"/>
                <w:szCs w:val="24"/>
              </w:rPr>
            </w:pPr>
          </w:p>
          <w:p w:rsidR="00AC01BA" w:rsidRDefault="00AF6C1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C01BA" w:rsidRDefault="00AC01BA">
            <w:pPr>
              <w:spacing w:after="0" w:line="240" w:lineRule="auto"/>
              <w:jc w:val="center"/>
              <w:rPr>
                <w:sz w:val="24"/>
                <w:szCs w:val="24"/>
              </w:rPr>
            </w:pPr>
          </w:p>
          <w:p w:rsidR="00AC01BA" w:rsidRDefault="00AF6C17">
            <w:pPr>
              <w:spacing w:after="0" w:line="240" w:lineRule="auto"/>
              <w:jc w:val="center"/>
              <w:rPr>
                <w:sz w:val="24"/>
                <w:szCs w:val="24"/>
              </w:rPr>
            </w:pPr>
            <w:r>
              <w:rPr>
                <w:rFonts w:ascii="Times New Roman" w:hAnsi="Times New Roman" w:cs="Times New Roman"/>
                <w:color w:val="000000"/>
                <w:sz w:val="24"/>
                <w:szCs w:val="24"/>
              </w:rPr>
              <w:t>Омск, 2021</w:t>
            </w:r>
          </w:p>
        </w:tc>
      </w:tr>
    </w:tbl>
    <w:p w:rsidR="00AC01BA" w:rsidRDefault="00AF6C1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C01BA">
        <w:trPr>
          <w:trHeight w:hRule="exact" w:val="2222"/>
        </w:trPr>
        <w:tc>
          <w:tcPr>
            <w:tcW w:w="10788" w:type="dxa"/>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lastRenderedPageBreak/>
              <w:t>Составитель:</w:t>
            </w:r>
          </w:p>
          <w:p w:rsidR="00AC01BA" w:rsidRDefault="00AC01BA">
            <w:pPr>
              <w:spacing w:after="0" w:line="240" w:lineRule="auto"/>
              <w:rPr>
                <w:sz w:val="24"/>
                <w:szCs w:val="24"/>
              </w:rPr>
            </w:pPr>
          </w:p>
          <w:p w:rsidR="00AC01BA" w:rsidRDefault="00AF6C17">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AC01BA" w:rsidRDefault="00AC01BA">
            <w:pPr>
              <w:spacing w:after="0" w:line="240" w:lineRule="auto"/>
              <w:rPr>
                <w:sz w:val="24"/>
                <w:szCs w:val="24"/>
              </w:rPr>
            </w:pPr>
          </w:p>
          <w:p w:rsidR="00AC01BA" w:rsidRDefault="00AF6C1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C01BA" w:rsidRDefault="00AF6C17">
            <w:pPr>
              <w:spacing w:after="0" w:line="240" w:lineRule="auto"/>
              <w:rPr>
                <w:sz w:val="24"/>
                <w:szCs w:val="24"/>
              </w:rPr>
            </w:pPr>
            <w:r>
              <w:rPr>
                <w:rFonts w:ascii="Times New Roman" w:hAnsi="Times New Roman" w:cs="Times New Roman"/>
                <w:color w:val="000000"/>
                <w:sz w:val="24"/>
                <w:szCs w:val="24"/>
              </w:rPr>
              <w:t>Протокол от 30.08.2021 г.  №1</w:t>
            </w:r>
          </w:p>
        </w:tc>
      </w:tr>
      <w:tr w:rsidR="00AC01BA">
        <w:trPr>
          <w:trHeight w:hRule="exact" w:val="277"/>
        </w:trPr>
        <w:tc>
          <w:tcPr>
            <w:tcW w:w="10788" w:type="dxa"/>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C01BA" w:rsidRDefault="00AF6C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1BA">
        <w:trPr>
          <w:trHeight w:hRule="exact" w:val="277"/>
        </w:trPr>
        <w:tc>
          <w:tcPr>
            <w:tcW w:w="9654" w:type="dxa"/>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C01BA">
        <w:trPr>
          <w:trHeight w:hRule="exact" w:val="555"/>
        </w:trPr>
        <w:tc>
          <w:tcPr>
            <w:tcW w:w="9640" w:type="dxa"/>
          </w:tcPr>
          <w:p w:rsidR="00AC01BA" w:rsidRDefault="00AC01BA"/>
        </w:tc>
      </w:tr>
      <w:tr w:rsidR="00AC01BA">
        <w:trPr>
          <w:trHeight w:hRule="exact" w:val="8751"/>
        </w:trPr>
        <w:tc>
          <w:tcPr>
            <w:tcW w:w="9654" w:type="dxa"/>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C01BA" w:rsidRDefault="00AF6C1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C01BA" w:rsidRDefault="00AF6C1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C01BA" w:rsidRDefault="00AF6C1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C01BA" w:rsidRDefault="00AF6C1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C01BA" w:rsidRDefault="00AF6C1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C01BA" w:rsidRDefault="00AF6C1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C01BA" w:rsidRDefault="00AF6C1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C01BA" w:rsidRDefault="00AF6C1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C01BA" w:rsidRDefault="00AF6C1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C01BA" w:rsidRDefault="00AF6C1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C01BA" w:rsidRDefault="00AF6C1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C01BA" w:rsidRDefault="00AF6C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1BA">
        <w:trPr>
          <w:trHeight w:hRule="exact" w:val="277"/>
        </w:trPr>
        <w:tc>
          <w:tcPr>
            <w:tcW w:w="9654" w:type="dxa"/>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C01BA">
        <w:trPr>
          <w:trHeight w:hRule="exact" w:val="14889"/>
        </w:trPr>
        <w:tc>
          <w:tcPr>
            <w:tcW w:w="9654" w:type="dxa"/>
            <w:shd w:val="clear" w:color="000000" w:fill="FFFFFF"/>
            <w:tcMar>
              <w:left w:w="34" w:type="dxa"/>
              <w:right w:w="34" w:type="dxa"/>
            </w:tcMar>
          </w:tcPr>
          <w:p w:rsidR="00AC01BA" w:rsidRDefault="00AF6C1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C01BA" w:rsidRDefault="00AF6C1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 педагогическое образование» (далее - ФГОС ВО, Федеральный государственный образовательный стандарт высшего образования);</w:t>
            </w:r>
          </w:p>
          <w:p w:rsidR="00AC01BA" w:rsidRDefault="00AF6C1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C01BA" w:rsidRDefault="00AF6C1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C01BA" w:rsidRDefault="00AF6C1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C01BA" w:rsidRDefault="00AF6C1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C01BA" w:rsidRDefault="00AF6C1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C01BA" w:rsidRDefault="00AF6C1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C01BA" w:rsidRDefault="00AF6C1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C01BA" w:rsidRDefault="00AF6C1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AC01BA" w:rsidRDefault="00AF6C1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AC01BA" w:rsidRDefault="00AF6C1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C01BA" w:rsidRDefault="00AF6C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1BA">
        <w:trPr>
          <w:trHeight w:hRule="exact" w:val="1396"/>
        </w:trPr>
        <w:tc>
          <w:tcPr>
            <w:tcW w:w="9654" w:type="dxa"/>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Б1.О.03.03 «Безопасность жизнедеятельности».</w:t>
            </w:r>
          </w:p>
          <w:p w:rsidR="00AC01BA" w:rsidRDefault="00AF6C1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C01BA">
        <w:trPr>
          <w:trHeight w:hRule="exact" w:val="139"/>
        </w:trPr>
        <w:tc>
          <w:tcPr>
            <w:tcW w:w="9640" w:type="dxa"/>
          </w:tcPr>
          <w:p w:rsidR="00AC01BA" w:rsidRDefault="00AC01BA"/>
        </w:tc>
      </w:tr>
      <w:tr w:rsidR="00AC01BA">
        <w:trPr>
          <w:trHeight w:hRule="exact" w:val="3260"/>
        </w:trPr>
        <w:tc>
          <w:tcPr>
            <w:tcW w:w="9654" w:type="dxa"/>
            <w:shd w:val="clear" w:color="000000" w:fill="FFFFFF"/>
            <w:tcMar>
              <w:left w:w="34" w:type="dxa"/>
              <w:right w:w="34" w:type="dxa"/>
            </w:tcMar>
          </w:tcPr>
          <w:p w:rsidR="00AC01BA" w:rsidRDefault="00AF6C1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C01BA" w:rsidRDefault="00AF6C1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C01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b/>
                <w:color w:val="000000"/>
                <w:sz w:val="24"/>
                <w:szCs w:val="24"/>
              </w:rPr>
              <w:t>Код компетенции: ОПК-8</w:t>
            </w:r>
          </w:p>
          <w:p w:rsidR="00AC01BA" w:rsidRDefault="00AF6C17">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AC01BA">
        <w:trPr>
          <w:trHeight w:hRule="exact" w:val="585"/>
        </w:trPr>
        <w:tc>
          <w:tcPr>
            <w:tcW w:w="9654" w:type="dxa"/>
            <w:shd w:val="clear" w:color="000000" w:fill="FFFFFF"/>
            <w:tcMar>
              <w:left w:w="34" w:type="dxa"/>
              <w:right w:w="34" w:type="dxa"/>
            </w:tcMar>
          </w:tcPr>
          <w:p w:rsidR="00AC01BA" w:rsidRDefault="00AC01BA">
            <w:pPr>
              <w:spacing w:after="0" w:line="240" w:lineRule="auto"/>
              <w:rPr>
                <w:sz w:val="24"/>
                <w:szCs w:val="24"/>
              </w:rPr>
            </w:pPr>
          </w:p>
          <w:p w:rsidR="00AC01BA" w:rsidRDefault="00AF6C1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01B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rsidR="00AC01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AC01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AC01B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ИОПК 8.4 владеть навыками применения различных форм и методов  обучения</w:t>
            </w:r>
          </w:p>
        </w:tc>
      </w:tr>
      <w:tr w:rsidR="00AC01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ИОПК 8.5 владеть действиями (навыками) организации различных видов внеурочной деятельности</w:t>
            </w:r>
          </w:p>
        </w:tc>
      </w:tr>
      <w:tr w:rsidR="00AC01BA">
        <w:trPr>
          <w:trHeight w:hRule="exact" w:val="277"/>
        </w:trPr>
        <w:tc>
          <w:tcPr>
            <w:tcW w:w="9640" w:type="dxa"/>
          </w:tcPr>
          <w:p w:rsidR="00AC01BA" w:rsidRDefault="00AC01BA"/>
        </w:tc>
      </w:tr>
      <w:tr w:rsidR="00AC01B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b/>
                <w:color w:val="000000"/>
                <w:sz w:val="24"/>
                <w:szCs w:val="24"/>
              </w:rPr>
              <w:t>Код компетенции: УК-8</w:t>
            </w:r>
          </w:p>
          <w:p w:rsidR="00AC01BA" w:rsidRDefault="00AF6C17">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AC01BA">
        <w:trPr>
          <w:trHeight w:hRule="exact" w:val="585"/>
        </w:trPr>
        <w:tc>
          <w:tcPr>
            <w:tcW w:w="9654" w:type="dxa"/>
            <w:shd w:val="clear" w:color="000000" w:fill="FFFFFF"/>
            <w:tcMar>
              <w:left w:w="34" w:type="dxa"/>
              <w:right w:w="34" w:type="dxa"/>
            </w:tcMar>
          </w:tcPr>
          <w:p w:rsidR="00AC01BA" w:rsidRDefault="00AC01BA">
            <w:pPr>
              <w:spacing w:after="0" w:line="240" w:lineRule="auto"/>
              <w:rPr>
                <w:sz w:val="24"/>
                <w:szCs w:val="24"/>
              </w:rPr>
            </w:pPr>
          </w:p>
          <w:p w:rsidR="00AC01BA" w:rsidRDefault="00AF6C1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01B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ИУК 8.1 знать основы безопасности жизнедеятельности</w:t>
            </w:r>
          </w:p>
        </w:tc>
      </w:tr>
      <w:tr w:rsidR="00AC01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ИУК 8.2 уметь выявлять и устранять проблемы, связанные с нарушениями техники безопасности на рабочем месте</w:t>
            </w:r>
          </w:p>
        </w:tc>
      </w:tr>
      <w:tr w:rsidR="00AC01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ИУК 8.3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AC01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ИУК 8.4 уметь  принимать участие в спасательных и неотложных аварийно- восстановительных мероприятиях в случае возникновения чрезвычайных ситуаций и военных конфликтов</w:t>
            </w:r>
          </w:p>
        </w:tc>
      </w:tr>
      <w:tr w:rsidR="00AC01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ИУК 8.5 владеть навыками обеспечения безопасных и/или комфортных условий труда на рабочем месте</w:t>
            </w:r>
          </w:p>
        </w:tc>
      </w:tr>
    </w:tbl>
    <w:p w:rsidR="00AC01BA" w:rsidRDefault="00AF6C1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C01BA">
        <w:trPr>
          <w:trHeight w:hRule="exact" w:val="304"/>
        </w:trPr>
        <w:tc>
          <w:tcPr>
            <w:tcW w:w="9654" w:type="dxa"/>
            <w:gridSpan w:val="7"/>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AC01BA">
        <w:trPr>
          <w:trHeight w:hRule="exact" w:val="1637"/>
        </w:trPr>
        <w:tc>
          <w:tcPr>
            <w:tcW w:w="9654" w:type="dxa"/>
            <w:gridSpan w:val="7"/>
            <w:shd w:val="clear" w:color="000000" w:fill="FFFFFF"/>
            <w:tcMar>
              <w:left w:w="34" w:type="dxa"/>
              <w:right w:w="34" w:type="dxa"/>
            </w:tcMar>
          </w:tcPr>
          <w:p w:rsidR="00AC01BA" w:rsidRDefault="00AC01BA">
            <w:pPr>
              <w:spacing w:after="0" w:line="240" w:lineRule="auto"/>
              <w:jc w:val="both"/>
              <w:rPr>
                <w:sz w:val="24"/>
                <w:szCs w:val="24"/>
              </w:rPr>
            </w:pPr>
          </w:p>
          <w:p w:rsidR="00AC01BA" w:rsidRDefault="00AF6C17">
            <w:pPr>
              <w:spacing w:after="0" w:line="240" w:lineRule="auto"/>
              <w:jc w:val="both"/>
              <w:rPr>
                <w:sz w:val="24"/>
                <w:szCs w:val="24"/>
              </w:rPr>
            </w:pPr>
            <w:r>
              <w:rPr>
                <w:rFonts w:ascii="Times New Roman" w:hAnsi="Times New Roman" w:cs="Times New Roman"/>
                <w:color w:val="000000"/>
                <w:sz w:val="24"/>
                <w:szCs w:val="24"/>
              </w:rPr>
              <w:t>Дисциплина Б1.О.03.03 «Безопасность жизнедеятельности» относится к обязательной части, является дисциплиной Блока &lt;не удалось определить&gt;. «&lt;не удалось определить&gt;». Модуль 3 "Здоровьесберегающий"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AC01BA">
        <w:trPr>
          <w:trHeight w:hRule="exact" w:val="138"/>
        </w:trPr>
        <w:tc>
          <w:tcPr>
            <w:tcW w:w="3970" w:type="dxa"/>
          </w:tcPr>
          <w:p w:rsidR="00AC01BA" w:rsidRDefault="00AC01BA"/>
        </w:tc>
        <w:tc>
          <w:tcPr>
            <w:tcW w:w="1702" w:type="dxa"/>
          </w:tcPr>
          <w:p w:rsidR="00AC01BA" w:rsidRDefault="00AC01BA"/>
        </w:tc>
        <w:tc>
          <w:tcPr>
            <w:tcW w:w="1702" w:type="dxa"/>
          </w:tcPr>
          <w:p w:rsidR="00AC01BA" w:rsidRDefault="00AC01BA"/>
        </w:tc>
        <w:tc>
          <w:tcPr>
            <w:tcW w:w="426" w:type="dxa"/>
          </w:tcPr>
          <w:p w:rsidR="00AC01BA" w:rsidRDefault="00AC01BA"/>
        </w:tc>
        <w:tc>
          <w:tcPr>
            <w:tcW w:w="710" w:type="dxa"/>
          </w:tcPr>
          <w:p w:rsidR="00AC01BA" w:rsidRDefault="00AC01BA"/>
        </w:tc>
        <w:tc>
          <w:tcPr>
            <w:tcW w:w="143" w:type="dxa"/>
          </w:tcPr>
          <w:p w:rsidR="00AC01BA" w:rsidRDefault="00AC01BA"/>
        </w:tc>
        <w:tc>
          <w:tcPr>
            <w:tcW w:w="993" w:type="dxa"/>
          </w:tcPr>
          <w:p w:rsidR="00AC01BA" w:rsidRDefault="00AC01BA"/>
        </w:tc>
      </w:tr>
      <w:tr w:rsidR="00AC01B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1BA" w:rsidRDefault="00AF6C1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1BA" w:rsidRDefault="00AF6C17">
            <w:pPr>
              <w:spacing w:after="0" w:line="240" w:lineRule="auto"/>
              <w:jc w:val="center"/>
              <w:rPr>
                <w:sz w:val="24"/>
                <w:szCs w:val="24"/>
              </w:rPr>
            </w:pPr>
            <w:r>
              <w:rPr>
                <w:rFonts w:ascii="Times New Roman" w:hAnsi="Times New Roman" w:cs="Times New Roman"/>
                <w:color w:val="000000"/>
                <w:sz w:val="24"/>
                <w:szCs w:val="24"/>
              </w:rPr>
              <w:t>Коды</w:t>
            </w:r>
          </w:p>
          <w:p w:rsidR="00AC01BA" w:rsidRDefault="00AF6C17">
            <w:pPr>
              <w:spacing w:after="0" w:line="240" w:lineRule="auto"/>
              <w:jc w:val="center"/>
              <w:rPr>
                <w:sz w:val="24"/>
                <w:szCs w:val="24"/>
              </w:rPr>
            </w:pPr>
            <w:r>
              <w:rPr>
                <w:rFonts w:ascii="Times New Roman" w:hAnsi="Times New Roman" w:cs="Times New Roman"/>
                <w:color w:val="000000"/>
                <w:sz w:val="24"/>
                <w:szCs w:val="24"/>
              </w:rPr>
              <w:t>форми-</w:t>
            </w:r>
          </w:p>
          <w:p w:rsidR="00AC01BA" w:rsidRDefault="00AF6C17">
            <w:pPr>
              <w:spacing w:after="0" w:line="240" w:lineRule="auto"/>
              <w:jc w:val="center"/>
              <w:rPr>
                <w:sz w:val="24"/>
                <w:szCs w:val="24"/>
              </w:rPr>
            </w:pPr>
            <w:r>
              <w:rPr>
                <w:rFonts w:ascii="Times New Roman" w:hAnsi="Times New Roman" w:cs="Times New Roman"/>
                <w:color w:val="000000"/>
                <w:sz w:val="24"/>
                <w:szCs w:val="24"/>
              </w:rPr>
              <w:t>руемых</w:t>
            </w:r>
          </w:p>
          <w:p w:rsidR="00AC01BA" w:rsidRDefault="00AF6C17">
            <w:pPr>
              <w:spacing w:after="0" w:line="240" w:lineRule="auto"/>
              <w:jc w:val="center"/>
              <w:rPr>
                <w:sz w:val="24"/>
                <w:szCs w:val="24"/>
              </w:rPr>
            </w:pPr>
            <w:r>
              <w:rPr>
                <w:rFonts w:ascii="Times New Roman" w:hAnsi="Times New Roman" w:cs="Times New Roman"/>
                <w:color w:val="000000"/>
                <w:sz w:val="24"/>
                <w:szCs w:val="24"/>
              </w:rPr>
              <w:t>компе-</w:t>
            </w:r>
          </w:p>
          <w:p w:rsidR="00AC01BA" w:rsidRDefault="00AF6C17">
            <w:pPr>
              <w:spacing w:after="0" w:line="240" w:lineRule="auto"/>
              <w:jc w:val="center"/>
              <w:rPr>
                <w:sz w:val="24"/>
                <w:szCs w:val="24"/>
              </w:rPr>
            </w:pPr>
            <w:r>
              <w:rPr>
                <w:rFonts w:ascii="Times New Roman" w:hAnsi="Times New Roman" w:cs="Times New Roman"/>
                <w:color w:val="000000"/>
                <w:sz w:val="24"/>
                <w:szCs w:val="24"/>
              </w:rPr>
              <w:t>тенций</w:t>
            </w:r>
          </w:p>
        </w:tc>
      </w:tr>
      <w:tr w:rsidR="00AC01B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1BA" w:rsidRDefault="00AF6C1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1BA" w:rsidRDefault="00AC01BA"/>
        </w:tc>
      </w:tr>
      <w:tr w:rsidR="00AC01B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1BA" w:rsidRDefault="00AF6C1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1BA" w:rsidRDefault="00AF6C1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1BA" w:rsidRDefault="00AC01BA"/>
        </w:tc>
      </w:tr>
      <w:tr w:rsidR="00AC01BA">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1BA" w:rsidRDefault="00AF6C17">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1BA" w:rsidRDefault="00AC01BA">
            <w:pPr>
              <w:spacing w:after="0" w:line="240" w:lineRule="auto"/>
              <w:jc w:val="center"/>
            </w:pPr>
          </w:p>
          <w:p w:rsidR="00AC01BA" w:rsidRDefault="00AF6C17">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AC01BA" w:rsidRDefault="00AC01BA">
            <w:pPr>
              <w:spacing w:after="0" w:line="240" w:lineRule="auto"/>
              <w:jc w:val="center"/>
            </w:pPr>
          </w:p>
          <w:p w:rsidR="00AC01BA" w:rsidRDefault="00AF6C17">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1BA" w:rsidRDefault="00AF6C17">
            <w:pPr>
              <w:spacing w:after="0" w:line="240" w:lineRule="auto"/>
              <w:jc w:val="center"/>
              <w:rPr>
                <w:sz w:val="24"/>
                <w:szCs w:val="24"/>
              </w:rPr>
            </w:pPr>
            <w:r>
              <w:rPr>
                <w:rFonts w:ascii="Times New Roman" w:hAnsi="Times New Roman" w:cs="Times New Roman"/>
                <w:color w:val="000000"/>
                <w:sz w:val="24"/>
                <w:szCs w:val="24"/>
              </w:rPr>
              <w:t>УК-8, ОПК-8</w:t>
            </w:r>
          </w:p>
        </w:tc>
      </w:tr>
      <w:tr w:rsidR="00AC01BA">
        <w:trPr>
          <w:trHeight w:hRule="exact" w:val="138"/>
        </w:trPr>
        <w:tc>
          <w:tcPr>
            <w:tcW w:w="3970" w:type="dxa"/>
          </w:tcPr>
          <w:p w:rsidR="00AC01BA" w:rsidRDefault="00AC01BA"/>
        </w:tc>
        <w:tc>
          <w:tcPr>
            <w:tcW w:w="1702" w:type="dxa"/>
          </w:tcPr>
          <w:p w:rsidR="00AC01BA" w:rsidRDefault="00AC01BA"/>
        </w:tc>
        <w:tc>
          <w:tcPr>
            <w:tcW w:w="1702" w:type="dxa"/>
          </w:tcPr>
          <w:p w:rsidR="00AC01BA" w:rsidRDefault="00AC01BA"/>
        </w:tc>
        <w:tc>
          <w:tcPr>
            <w:tcW w:w="426" w:type="dxa"/>
          </w:tcPr>
          <w:p w:rsidR="00AC01BA" w:rsidRDefault="00AC01BA"/>
        </w:tc>
        <w:tc>
          <w:tcPr>
            <w:tcW w:w="710" w:type="dxa"/>
          </w:tcPr>
          <w:p w:rsidR="00AC01BA" w:rsidRDefault="00AC01BA"/>
        </w:tc>
        <w:tc>
          <w:tcPr>
            <w:tcW w:w="143" w:type="dxa"/>
          </w:tcPr>
          <w:p w:rsidR="00AC01BA" w:rsidRDefault="00AC01BA"/>
        </w:tc>
        <w:tc>
          <w:tcPr>
            <w:tcW w:w="993" w:type="dxa"/>
          </w:tcPr>
          <w:p w:rsidR="00AC01BA" w:rsidRDefault="00AC01BA"/>
        </w:tc>
      </w:tr>
      <w:tr w:rsidR="00AC01BA">
        <w:trPr>
          <w:trHeight w:hRule="exact" w:val="1125"/>
        </w:trPr>
        <w:tc>
          <w:tcPr>
            <w:tcW w:w="9654" w:type="dxa"/>
            <w:gridSpan w:val="7"/>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C01BA">
        <w:trPr>
          <w:trHeight w:hRule="exact" w:val="585"/>
        </w:trPr>
        <w:tc>
          <w:tcPr>
            <w:tcW w:w="9654" w:type="dxa"/>
            <w:gridSpan w:val="7"/>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C01BA" w:rsidRDefault="00AF6C17">
            <w:pPr>
              <w:spacing w:after="0" w:line="240" w:lineRule="auto"/>
              <w:jc w:val="center"/>
              <w:rPr>
                <w:sz w:val="24"/>
                <w:szCs w:val="24"/>
              </w:rPr>
            </w:pPr>
            <w:r>
              <w:rPr>
                <w:rFonts w:ascii="Times New Roman" w:hAnsi="Times New Roman" w:cs="Times New Roman"/>
                <w:color w:val="000000"/>
                <w:sz w:val="24"/>
                <w:szCs w:val="24"/>
              </w:rPr>
              <w:t>Из них:</w:t>
            </w:r>
          </w:p>
        </w:tc>
      </w:tr>
      <w:tr w:rsidR="00AC01BA">
        <w:trPr>
          <w:trHeight w:hRule="exact" w:val="138"/>
        </w:trPr>
        <w:tc>
          <w:tcPr>
            <w:tcW w:w="3970" w:type="dxa"/>
          </w:tcPr>
          <w:p w:rsidR="00AC01BA" w:rsidRDefault="00AC01BA"/>
        </w:tc>
        <w:tc>
          <w:tcPr>
            <w:tcW w:w="1702" w:type="dxa"/>
          </w:tcPr>
          <w:p w:rsidR="00AC01BA" w:rsidRDefault="00AC01BA"/>
        </w:tc>
        <w:tc>
          <w:tcPr>
            <w:tcW w:w="1702" w:type="dxa"/>
          </w:tcPr>
          <w:p w:rsidR="00AC01BA" w:rsidRDefault="00AC01BA"/>
        </w:tc>
        <w:tc>
          <w:tcPr>
            <w:tcW w:w="426" w:type="dxa"/>
          </w:tcPr>
          <w:p w:rsidR="00AC01BA" w:rsidRDefault="00AC01BA"/>
        </w:tc>
        <w:tc>
          <w:tcPr>
            <w:tcW w:w="710" w:type="dxa"/>
          </w:tcPr>
          <w:p w:rsidR="00AC01BA" w:rsidRDefault="00AC01BA"/>
        </w:tc>
        <w:tc>
          <w:tcPr>
            <w:tcW w:w="143" w:type="dxa"/>
          </w:tcPr>
          <w:p w:rsidR="00AC01BA" w:rsidRDefault="00AC01BA"/>
        </w:tc>
        <w:tc>
          <w:tcPr>
            <w:tcW w:w="993" w:type="dxa"/>
          </w:tcPr>
          <w:p w:rsidR="00AC01BA" w:rsidRDefault="00AC01BA"/>
        </w:tc>
      </w:tr>
      <w:tr w:rsidR="00AC01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36</w:t>
            </w:r>
          </w:p>
        </w:tc>
      </w:tr>
      <w:tr w:rsidR="00AC01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18</w:t>
            </w:r>
          </w:p>
        </w:tc>
      </w:tr>
      <w:tr w:rsidR="00AC01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0</w:t>
            </w:r>
          </w:p>
        </w:tc>
      </w:tr>
      <w:tr w:rsidR="00AC01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18</w:t>
            </w:r>
          </w:p>
        </w:tc>
      </w:tr>
      <w:tr w:rsidR="00AC01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0</w:t>
            </w:r>
          </w:p>
        </w:tc>
      </w:tr>
      <w:tr w:rsidR="00AC01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34</w:t>
            </w:r>
          </w:p>
        </w:tc>
      </w:tr>
      <w:tr w:rsidR="00AC01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0</w:t>
            </w:r>
          </w:p>
        </w:tc>
      </w:tr>
      <w:tr w:rsidR="00AC01B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C01BA"/>
        </w:tc>
      </w:tr>
      <w:tr w:rsidR="00AC01BA">
        <w:trPr>
          <w:trHeight w:hRule="exact" w:val="138"/>
        </w:trPr>
        <w:tc>
          <w:tcPr>
            <w:tcW w:w="3970" w:type="dxa"/>
          </w:tcPr>
          <w:p w:rsidR="00AC01BA" w:rsidRDefault="00AC01BA"/>
        </w:tc>
        <w:tc>
          <w:tcPr>
            <w:tcW w:w="1702" w:type="dxa"/>
          </w:tcPr>
          <w:p w:rsidR="00AC01BA" w:rsidRDefault="00AC01BA"/>
        </w:tc>
        <w:tc>
          <w:tcPr>
            <w:tcW w:w="1702" w:type="dxa"/>
          </w:tcPr>
          <w:p w:rsidR="00AC01BA" w:rsidRDefault="00AC01BA"/>
        </w:tc>
        <w:tc>
          <w:tcPr>
            <w:tcW w:w="426" w:type="dxa"/>
          </w:tcPr>
          <w:p w:rsidR="00AC01BA" w:rsidRDefault="00AC01BA"/>
        </w:tc>
        <w:tc>
          <w:tcPr>
            <w:tcW w:w="710" w:type="dxa"/>
          </w:tcPr>
          <w:p w:rsidR="00AC01BA" w:rsidRDefault="00AC01BA"/>
        </w:tc>
        <w:tc>
          <w:tcPr>
            <w:tcW w:w="143" w:type="dxa"/>
          </w:tcPr>
          <w:p w:rsidR="00AC01BA" w:rsidRDefault="00AC01BA"/>
        </w:tc>
        <w:tc>
          <w:tcPr>
            <w:tcW w:w="993" w:type="dxa"/>
          </w:tcPr>
          <w:p w:rsidR="00AC01BA" w:rsidRDefault="00AC01BA"/>
        </w:tc>
      </w:tr>
      <w:tr w:rsidR="00AC01BA">
        <w:trPr>
          <w:trHeight w:hRule="exact" w:val="1666"/>
        </w:trPr>
        <w:tc>
          <w:tcPr>
            <w:tcW w:w="9654" w:type="dxa"/>
            <w:gridSpan w:val="7"/>
            <w:shd w:val="clear" w:color="000000" w:fill="FFFFFF"/>
            <w:tcMar>
              <w:left w:w="34" w:type="dxa"/>
              <w:right w:w="34" w:type="dxa"/>
            </w:tcMar>
          </w:tcPr>
          <w:p w:rsidR="00AC01BA" w:rsidRDefault="00AC01BA">
            <w:pPr>
              <w:spacing w:after="0" w:line="240" w:lineRule="auto"/>
              <w:jc w:val="center"/>
              <w:rPr>
                <w:sz w:val="24"/>
                <w:szCs w:val="24"/>
              </w:rPr>
            </w:pPr>
          </w:p>
          <w:p w:rsidR="00AC01BA" w:rsidRDefault="00AF6C1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C01BA" w:rsidRDefault="00AC01BA">
            <w:pPr>
              <w:spacing w:after="0" w:line="240" w:lineRule="auto"/>
              <w:jc w:val="center"/>
              <w:rPr>
                <w:sz w:val="24"/>
                <w:szCs w:val="24"/>
              </w:rPr>
            </w:pPr>
          </w:p>
          <w:p w:rsidR="00AC01BA" w:rsidRDefault="00AF6C1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C01BA">
        <w:trPr>
          <w:trHeight w:hRule="exact" w:val="416"/>
        </w:trPr>
        <w:tc>
          <w:tcPr>
            <w:tcW w:w="3970" w:type="dxa"/>
          </w:tcPr>
          <w:p w:rsidR="00AC01BA" w:rsidRDefault="00AC01BA"/>
        </w:tc>
        <w:tc>
          <w:tcPr>
            <w:tcW w:w="1702" w:type="dxa"/>
          </w:tcPr>
          <w:p w:rsidR="00AC01BA" w:rsidRDefault="00AC01BA"/>
        </w:tc>
        <w:tc>
          <w:tcPr>
            <w:tcW w:w="1702" w:type="dxa"/>
          </w:tcPr>
          <w:p w:rsidR="00AC01BA" w:rsidRDefault="00AC01BA"/>
        </w:tc>
        <w:tc>
          <w:tcPr>
            <w:tcW w:w="426" w:type="dxa"/>
          </w:tcPr>
          <w:p w:rsidR="00AC01BA" w:rsidRDefault="00AC01BA"/>
        </w:tc>
        <w:tc>
          <w:tcPr>
            <w:tcW w:w="710" w:type="dxa"/>
          </w:tcPr>
          <w:p w:rsidR="00AC01BA" w:rsidRDefault="00AC01BA"/>
        </w:tc>
        <w:tc>
          <w:tcPr>
            <w:tcW w:w="143" w:type="dxa"/>
          </w:tcPr>
          <w:p w:rsidR="00AC01BA" w:rsidRDefault="00AC01BA"/>
        </w:tc>
        <w:tc>
          <w:tcPr>
            <w:tcW w:w="993" w:type="dxa"/>
          </w:tcPr>
          <w:p w:rsidR="00AC01BA" w:rsidRDefault="00AC01BA"/>
        </w:tc>
      </w:tr>
      <w:tr w:rsidR="00AC01B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1BA" w:rsidRDefault="00AF6C1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1BA" w:rsidRDefault="00AF6C1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1BA" w:rsidRDefault="00AF6C1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1BA" w:rsidRDefault="00AF6C17">
            <w:pPr>
              <w:spacing w:after="0" w:line="240" w:lineRule="auto"/>
              <w:jc w:val="center"/>
              <w:rPr>
                <w:sz w:val="24"/>
                <w:szCs w:val="24"/>
              </w:rPr>
            </w:pPr>
            <w:r>
              <w:rPr>
                <w:rFonts w:ascii="Times New Roman" w:hAnsi="Times New Roman" w:cs="Times New Roman"/>
                <w:color w:val="000000"/>
                <w:sz w:val="24"/>
                <w:szCs w:val="24"/>
              </w:rPr>
              <w:t>Часов</w:t>
            </w:r>
          </w:p>
        </w:tc>
      </w:tr>
      <w:tr w:rsidR="00AC01B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1BA" w:rsidRDefault="00AF6C17">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1BA" w:rsidRDefault="00AC01B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1BA" w:rsidRDefault="00AC01B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1BA" w:rsidRDefault="00AC01BA"/>
        </w:tc>
      </w:tr>
      <w:tr w:rsidR="00AC01B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8</w:t>
            </w:r>
          </w:p>
        </w:tc>
      </w:tr>
      <w:tr w:rsidR="00AC01B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2</w:t>
            </w:r>
          </w:p>
        </w:tc>
      </w:tr>
      <w:tr w:rsidR="00AC01B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4</w:t>
            </w:r>
          </w:p>
        </w:tc>
      </w:tr>
      <w:tr w:rsidR="00AC01B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2</w:t>
            </w:r>
          </w:p>
        </w:tc>
      </w:tr>
      <w:tr w:rsidR="00AC01B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10</w:t>
            </w:r>
          </w:p>
        </w:tc>
      </w:tr>
      <w:tr w:rsidR="00AC01B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2</w:t>
            </w:r>
          </w:p>
        </w:tc>
      </w:tr>
      <w:tr w:rsidR="00AC01B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1BA" w:rsidRDefault="00AF6C17">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1BA" w:rsidRDefault="00AC01B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1BA" w:rsidRDefault="00AC01B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1BA" w:rsidRDefault="00AC01BA"/>
        </w:tc>
      </w:tr>
    </w:tbl>
    <w:p w:rsidR="00AC01BA" w:rsidRDefault="00AF6C1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C0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lastRenderedPageBreak/>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2</w:t>
            </w:r>
          </w:p>
        </w:tc>
      </w:tr>
      <w:tr w:rsidR="00AC01B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4</w:t>
            </w:r>
          </w:p>
        </w:tc>
      </w:tr>
      <w:tr w:rsidR="00AC0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2</w:t>
            </w:r>
          </w:p>
        </w:tc>
      </w:tr>
      <w:tr w:rsidR="00AC0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8</w:t>
            </w:r>
          </w:p>
        </w:tc>
      </w:tr>
      <w:tr w:rsidR="00AC01B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6</w:t>
            </w:r>
          </w:p>
        </w:tc>
      </w:tr>
      <w:tr w:rsidR="00AC01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1BA" w:rsidRDefault="00AF6C17">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1BA" w:rsidRDefault="00AC01B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1BA" w:rsidRDefault="00AC01B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1BA" w:rsidRDefault="00AC01BA"/>
        </w:tc>
      </w:tr>
      <w:tr w:rsidR="00AC0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8</w:t>
            </w:r>
          </w:p>
        </w:tc>
      </w:tr>
      <w:tr w:rsidR="00AC0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8</w:t>
            </w:r>
          </w:p>
        </w:tc>
      </w:tr>
      <w:tr w:rsidR="00AC01B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2</w:t>
            </w:r>
          </w:p>
        </w:tc>
      </w:tr>
      <w:tr w:rsidR="00AC0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2</w:t>
            </w:r>
          </w:p>
        </w:tc>
      </w:tr>
      <w:tr w:rsidR="00AC01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C01B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2</w:t>
            </w:r>
          </w:p>
        </w:tc>
      </w:tr>
      <w:tr w:rsidR="00AC01B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C01B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C01B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color w:val="000000"/>
                <w:sz w:val="24"/>
                <w:szCs w:val="24"/>
              </w:rPr>
              <w:t>72</w:t>
            </w:r>
          </w:p>
        </w:tc>
      </w:tr>
      <w:tr w:rsidR="00AC01BA">
        <w:trPr>
          <w:trHeight w:hRule="exact" w:val="9830"/>
        </w:trPr>
        <w:tc>
          <w:tcPr>
            <w:tcW w:w="9654" w:type="dxa"/>
            <w:gridSpan w:val="4"/>
            <w:shd w:val="clear" w:color="000000" w:fill="FFFFFF"/>
            <w:tcMar>
              <w:left w:w="34" w:type="dxa"/>
              <w:right w:w="34" w:type="dxa"/>
            </w:tcMar>
          </w:tcPr>
          <w:p w:rsidR="00AC01BA" w:rsidRDefault="00AC01BA">
            <w:pPr>
              <w:spacing w:after="0" w:line="240" w:lineRule="auto"/>
              <w:jc w:val="both"/>
              <w:rPr>
                <w:sz w:val="20"/>
                <w:szCs w:val="20"/>
              </w:rPr>
            </w:pPr>
          </w:p>
          <w:p w:rsidR="00AC01BA" w:rsidRDefault="00AF6C17">
            <w:pPr>
              <w:spacing w:after="0" w:line="240" w:lineRule="auto"/>
              <w:jc w:val="both"/>
              <w:rPr>
                <w:sz w:val="20"/>
                <w:szCs w:val="20"/>
              </w:rPr>
            </w:pPr>
            <w:r>
              <w:rPr>
                <w:rFonts w:ascii="Times New Roman" w:hAnsi="Times New Roman" w:cs="Times New Roman"/>
                <w:color w:val="000000"/>
                <w:sz w:val="20"/>
                <w:szCs w:val="20"/>
              </w:rPr>
              <w:t>* Примечания:</w:t>
            </w:r>
          </w:p>
          <w:p w:rsidR="00AC01BA" w:rsidRDefault="00AF6C1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C01BA" w:rsidRDefault="00AF6C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C01BA" w:rsidRDefault="00AF6C1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C01BA" w:rsidRDefault="00AF6C1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C01BA" w:rsidRDefault="00AF6C1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C01BA" w:rsidRDefault="00AF6C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AC01BA" w:rsidRDefault="00AF6C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1BA">
        <w:trPr>
          <w:trHeight w:hRule="exact" w:val="8128"/>
        </w:trPr>
        <w:tc>
          <w:tcPr>
            <w:tcW w:w="9654" w:type="dxa"/>
            <w:shd w:val="clear" w:color="000000" w:fill="FFFFFF"/>
            <w:tcMar>
              <w:left w:w="34" w:type="dxa"/>
              <w:right w:w="34" w:type="dxa"/>
            </w:tcMar>
          </w:tcPr>
          <w:p w:rsidR="00AC01BA" w:rsidRDefault="00AF6C17">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C01BA" w:rsidRDefault="00AF6C1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C01BA" w:rsidRDefault="00AF6C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C01BA">
        <w:trPr>
          <w:trHeight w:hRule="exact" w:val="585"/>
        </w:trPr>
        <w:tc>
          <w:tcPr>
            <w:tcW w:w="9654" w:type="dxa"/>
            <w:shd w:val="clear" w:color="000000" w:fill="FFFFFF"/>
            <w:tcMar>
              <w:left w:w="34" w:type="dxa"/>
              <w:right w:w="34" w:type="dxa"/>
            </w:tcMar>
          </w:tcPr>
          <w:p w:rsidR="00AC01BA" w:rsidRDefault="00AC01BA">
            <w:pPr>
              <w:spacing w:after="0" w:line="240" w:lineRule="auto"/>
              <w:rPr>
                <w:sz w:val="24"/>
                <w:szCs w:val="24"/>
              </w:rPr>
            </w:pPr>
          </w:p>
          <w:p w:rsidR="00AC01BA" w:rsidRDefault="00AF6C1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C01BA">
        <w:trPr>
          <w:trHeight w:hRule="exact" w:val="277"/>
        </w:trPr>
        <w:tc>
          <w:tcPr>
            <w:tcW w:w="9654" w:type="dxa"/>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C01BA">
        <w:trPr>
          <w:trHeight w:hRule="exact" w:val="26"/>
        </w:trPr>
        <w:tc>
          <w:tcPr>
            <w:tcW w:w="9654" w:type="dxa"/>
            <w:vMerge w:val="restart"/>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AC01BA">
        <w:trPr>
          <w:trHeight w:hRule="exact" w:val="277"/>
        </w:trPr>
        <w:tc>
          <w:tcPr>
            <w:tcW w:w="9654" w:type="dxa"/>
            <w:vMerge/>
            <w:shd w:val="clear" w:color="000000" w:fill="FFFFFF"/>
            <w:tcMar>
              <w:left w:w="34" w:type="dxa"/>
              <w:right w:w="34" w:type="dxa"/>
            </w:tcMar>
          </w:tcPr>
          <w:p w:rsidR="00AC01BA" w:rsidRDefault="00AC01BA"/>
        </w:tc>
      </w:tr>
      <w:tr w:rsidR="00AC01BA">
        <w:trPr>
          <w:trHeight w:hRule="exact" w:val="555"/>
        </w:trPr>
        <w:tc>
          <w:tcPr>
            <w:tcW w:w="9654" w:type="dxa"/>
            <w:shd w:val="clear" w:color="000000" w:fill="FFFFFF"/>
            <w:tcMar>
              <w:left w:w="34" w:type="dxa"/>
              <w:right w:w="34" w:type="dxa"/>
            </w:tcMar>
          </w:tcPr>
          <w:p w:rsidR="00AC01BA" w:rsidRDefault="00AF6C17">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AC01BA">
        <w:trPr>
          <w:trHeight w:hRule="exact" w:val="304"/>
        </w:trPr>
        <w:tc>
          <w:tcPr>
            <w:tcW w:w="9654" w:type="dxa"/>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AC01BA">
        <w:trPr>
          <w:trHeight w:hRule="exact" w:val="1637"/>
        </w:trPr>
        <w:tc>
          <w:tcPr>
            <w:tcW w:w="9654" w:type="dxa"/>
            <w:shd w:val="clear" w:color="000000" w:fill="FFFFFF"/>
            <w:tcMar>
              <w:left w:w="34" w:type="dxa"/>
              <w:right w:w="34" w:type="dxa"/>
            </w:tcMar>
          </w:tcPr>
          <w:p w:rsidR="00AC01BA" w:rsidRDefault="00AF6C17">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AC01BA" w:rsidRDefault="00AF6C17">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AC01BA" w:rsidRDefault="00AF6C17">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AC01BA" w:rsidRDefault="00AF6C17">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AC01BA" w:rsidRDefault="00AF6C17">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AC01BA" w:rsidRDefault="00AF6C17">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AC01BA">
        <w:trPr>
          <w:trHeight w:hRule="exact" w:val="304"/>
        </w:trPr>
        <w:tc>
          <w:tcPr>
            <w:tcW w:w="9654" w:type="dxa"/>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AC01BA">
        <w:trPr>
          <w:trHeight w:hRule="exact" w:val="1096"/>
        </w:trPr>
        <w:tc>
          <w:tcPr>
            <w:tcW w:w="9654" w:type="dxa"/>
            <w:shd w:val="clear" w:color="000000" w:fill="FFFFFF"/>
            <w:tcMar>
              <w:left w:w="34" w:type="dxa"/>
              <w:right w:w="34" w:type="dxa"/>
            </w:tcMar>
          </w:tcPr>
          <w:p w:rsidR="00AC01BA" w:rsidRDefault="00AF6C17">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AC01BA" w:rsidRDefault="00AF6C17">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AC01BA" w:rsidRDefault="00AF6C17">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AC01BA" w:rsidRDefault="00AF6C17">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AC01BA">
        <w:trPr>
          <w:trHeight w:hRule="exact" w:val="277"/>
        </w:trPr>
        <w:tc>
          <w:tcPr>
            <w:tcW w:w="9654" w:type="dxa"/>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C01BA">
        <w:trPr>
          <w:trHeight w:hRule="exact" w:val="14"/>
        </w:trPr>
        <w:tc>
          <w:tcPr>
            <w:tcW w:w="9640" w:type="dxa"/>
          </w:tcPr>
          <w:p w:rsidR="00AC01BA" w:rsidRDefault="00AC01BA"/>
        </w:tc>
      </w:tr>
      <w:tr w:rsidR="00AC01BA">
        <w:trPr>
          <w:trHeight w:hRule="exact" w:val="304"/>
        </w:trPr>
        <w:tc>
          <w:tcPr>
            <w:tcW w:w="9654" w:type="dxa"/>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AC01BA">
        <w:trPr>
          <w:trHeight w:hRule="exact" w:val="1366"/>
        </w:trPr>
        <w:tc>
          <w:tcPr>
            <w:tcW w:w="9654" w:type="dxa"/>
            <w:shd w:val="clear" w:color="000000" w:fill="FFFFFF"/>
            <w:tcMar>
              <w:left w:w="34" w:type="dxa"/>
              <w:right w:w="34" w:type="dxa"/>
            </w:tcMar>
          </w:tcPr>
          <w:p w:rsidR="00AC01BA" w:rsidRDefault="00AF6C17">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bl>
    <w:p w:rsidR="00AC01BA" w:rsidRDefault="00AF6C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1BA">
        <w:trPr>
          <w:trHeight w:hRule="exact" w:val="585"/>
        </w:trPr>
        <w:tc>
          <w:tcPr>
            <w:tcW w:w="9654" w:type="dxa"/>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b/>
                <w:color w:val="000000"/>
                <w:sz w:val="24"/>
                <w:szCs w:val="24"/>
              </w:rPr>
              <w:lastRenderedPageBreak/>
              <w:t>Безопасность при работе на персональныхэлектронно-вычислительных машинах (ПЭВМ).</w:t>
            </w:r>
          </w:p>
        </w:tc>
      </w:tr>
      <w:tr w:rsidR="00AC01BA">
        <w:trPr>
          <w:trHeight w:hRule="exact" w:val="1637"/>
        </w:trPr>
        <w:tc>
          <w:tcPr>
            <w:tcW w:w="9654" w:type="dxa"/>
            <w:shd w:val="clear" w:color="000000" w:fill="FFFFFF"/>
            <w:tcMar>
              <w:left w:w="34" w:type="dxa"/>
              <w:right w:w="34" w:type="dxa"/>
            </w:tcMar>
          </w:tcPr>
          <w:p w:rsidR="00AC01BA" w:rsidRDefault="00AF6C17">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AC01BA" w:rsidRDefault="00AF6C17">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AC01BA" w:rsidRDefault="00AF6C17">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AC01BA" w:rsidRDefault="00AF6C17">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AC01BA" w:rsidRDefault="00AF6C17">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AC01BA" w:rsidRDefault="00AF6C17">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AC01BA">
        <w:trPr>
          <w:trHeight w:hRule="exact" w:val="14"/>
        </w:trPr>
        <w:tc>
          <w:tcPr>
            <w:tcW w:w="9640" w:type="dxa"/>
          </w:tcPr>
          <w:p w:rsidR="00AC01BA" w:rsidRDefault="00AC01BA"/>
        </w:tc>
      </w:tr>
      <w:tr w:rsidR="00AC01BA">
        <w:trPr>
          <w:trHeight w:hRule="exact" w:val="304"/>
        </w:trPr>
        <w:tc>
          <w:tcPr>
            <w:tcW w:w="9654" w:type="dxa"/>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AC01BA">
        <w:trPr>
          <w:trHeight w:hRule="exact" w:val="3260"/>
        </w:trPr>
        <w:tc>
          <w:tcPr>
            <w:tcW w:w="9654" w:type="dxa"/>
            <w:shd w:val="clear" w:color="000000" w:fill="FFFFFF"/>
            <w:tcMar>
              <w:left w:w="34" w:type="dxa"/>
              <w:right w:w="34" w:type="dxa"/>
            </w:tcMar>
          </w:tcPr>
          <w:p w:rsidR="00AC01BA" w:rsidRDefault="00AF6C17">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AC01BA" w:rsidRDefault="00AF6C17">
            <w:pPr>
              <w:spacing w:after="0" w:line="240" w:lineRule="auto"/>
              <w:jc w:val="both"/>
              <w:rPr>
                <w:sz w:val="24"/>
                <w:szCs w:val="24"/>
              </w:rPr>
            </w:pPr>
            <w:r>
              <w:rPr>
                <w:rFonts w:ascii="Times New Roman" w:hAnsi="Times New Roman" w:cs="Times New Roman"/>
                <w:color w:val="000000"/>
                <w:sz w:val="24"/>
                <w:szCs w:val="24"/>
              </w:rPr>
              <w:t>труда.</w:t>
            </w:r>
          </w:p>
          <w:p w:rsidR="00AC01BA" w:rsidRDefault="00AF6C17">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AC01BA" w:rsidRDefault="00AF6C17">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AC01BA" w:rsidRDefault="00AF6C17">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AC01BA" w:rsidRDefault="00AF6C17">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AC01BA" w:rsidRDefault="00AF6C17">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AC01BA" w:rsidRDefault="00AF6C17">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AC01BA" w:rsidRDefault="00AF6C17">
            <w:pPr>
              <w:spacing w:after="0" w:line="240" w:lineRule="auto"/>
              <w:jc w:val="both"/>
              <w:rPr>
                <w:sz w:val="24"/>
                <w:szCs w:val="24"/>
              </w:rPr>
            </w:pPr>
            <w:r>
              <w:rPr>
                <w:rFonts w:ascii="Times New Roman" w:hAnsi="Times New Roman" w:cs="Times New Roman"/>
                <w:color w:val="000000"/>
                <w:sz w:val="24"/>
                <w:szCs w:val="24"/>
              </w:rPr>
              <w:t>охране труда».</w:t>
            </w:r>
          </w:p>
          <w:p w:rsidR="00AC01BA" w:rsidRDefault="00AF6C17">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AC01BA" w:rsidRDefault="00AF6C17">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AC01BA">
        <w:trPr>
          <w:trHeight w:hRule="exact" w:val="14"/>
        </w:trPr>
        <w:tc>
          <w:tcPr>
            <w:tcW w:w="9640" w:type="dxa"/>
          </w:tcPr>
          <w:p w:rsidR="00AC01BA" w:rsidRDefault="00AC01BA"/>
        </w:tc>
      </w:tr>
      <w:tr w:rsidR="00AC01BA">
        <w:trPr>
          <w:trHeight w:hRule="exact" w:val="304"/>
        </w:trPr>
        <w:tc>
          <w:tcPr>
            <w:tcW w:w="9654" w:type="dxa"/>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AC01BA">
        <w:trPr>
          <w:trHeight w:hRule="exact" w:val="826"/>
        </w:trPr>
        <w:tc>
          <w:tcPr>
            <w:tcW w:w="9654" w:type="dxa"/>
            <w:shd w:val="clear" w:color="000000" w:fill="FFFFFF"/>
            <w:tcMar>
              <w:left w:w="34" w:type="dxa"/>
              <w:right w:w="34" w:type="dxa"/>
            </w:tcMar>
          </w:tcPr>
          <w:p w:rsidR="00AC01BA" w:rsidRDefault="00AF6C17">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AC01BA" w:rsidRDefault="00AF6C17">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AC01BA" w:rsidRDefault="00AF6C17">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AC01BA">
        <w:trPr>
          <w:trHeight w:hRule="exact" w:val="14"/>
        </w:trPr>
        <w:tc>
          <w:tcPr>
            <w:tcW w:w="9640" w:type="dxa"/>
          </w:tcPr>
          <w:p w:rsidR="00AC01BA" w:rsidRDefault="00AC01BA"/>
        </w:tc>
      </w:tr>
      <w:tr w:rsidR="00AC01BA">
        <w:trPr>
          <w:trHeight w:hRule="exact" w:val="585"/>
        </w:trPr>
        <w:tc>
          <w:tcPr>
            <w:tcW w:w="9654" w:type="dxa"/>
            <w:shd w:val="clear" w:color="000000" w:fill="FFFFFF"/>
            <w:tcMar>
              <w:left w:w="34" w:type="dxa"/>
              <w:right w:w="34" w:type="dxa"/>
            </w:tcMar>
          </w:tcPr>
          <w:p w:rsidR="00AC01BA" w:rsidRDefault="00AF6C17">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AC01BA">
        <w:trPr>
          <w:trHeight w:hRule="exact" w:val="826"/>
        </w:trPr>
        <w:tc>
          <w:tcPr>
            <w:tcW w:w="9654" w:type="dxa"/>
            <w:shd w:val="clear" w:color="000000" w:fill="FFFFFF"/>
            <w:tcMar>
              <w:left w:w="34" w:type="dxa"/>
              <w:right w:w="34" w:type="dxa"/>
            </w:tcMar>
          </w:tcPr>
          <w:p w:rsidR="00AC01BA" w:rsidRDefault="00AF6C17">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AC01BA">
        <w:trPr>
          <w:trHeight w:hRule="exact" w:val="855"/>
        </w:trPr>
        <w:tc>
          <w:tcPr>
            <w:tcW w:w="9654" w:type="dxa"/>
            <w:shd w:val="clear" w:color="000000" w:fill="FFFFFF"/>
            <w:tcMar>
              <w:left w:w="34" w:type="dxa"/>
              <w:right w:w="34" w:type="dxa"/>
            </w:tcMar>
          </w:tcPr>
          <w:p w:rsidR="00AC01BA" w:rsidRDefault="00AC01BA">
            <w:pPr>
              <w:spacing w:after="0" w:line="240" w:lineRule="auto"/>
              <w:rPr>
                <w:sz w:val="24"/>
                <w:szCs w:val="24"/>
              </w:rPr>
            </w:pPr>
          </w:p>
          <w:p w:rsidR="00AC01BA" w:rsidRDefault="00AF6C1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C01BA">
        <w:trPr>
          <w:trHeight w:hRule="exact" w:val="5182"/>
        </w:trPr>
        <w:tc>
          <w:tcPr>
            <w:tcW w:w="9654" w:type="dxa"/>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2021.</w:t>
            </w:r>
          </w:p>
          <w:p w:rsidR="00AC01BA" w:rsidRDefault="00AF6C1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C01BA" w:rsidRDefault="00AF6C1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C01BA" w:rsidRDefault="00AF6C1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AC01BA" w:rsidRDefault="00AF6C1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C01BA">
        <w:trPr>
          <w:trHeight w:hRule="exact" w:val="855"/>
        </w:trPr>
        <w:tc>
          <w:tcPr>
            <w:tcW w:w="9654" w:type="dxa"/>
            <w:gridSpan w:val="2"/>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AC01BA" w:rsidRDefault="00AF6C17">
            <w:pPr>
              <w:spacing w:after="0" w:line="240" w:lineRule="auto"/>
              <w:rPr>
                <w:sz w:val="24"/>
                <w:szCs w:val="24"/>
              </w:rPr>
            </w:pPr>
            <w:r>
              <w:rPr>
                <w:rFonts w:ascii="Times New Roman" w:hAnsi="Times New Roman" w:cs="Times New Roman"/>
                <w:b/>
                <w:color w:val="000000"/>
                <w:sz w:val="24"/>
                <w:szCs w:val="24"/>
              </w:rPr>
              <w:t>Основная:</w:t>
            </w:r>
          </w:p>
        </w:tc>
      </w:tr>
      <w:tr w:rsidR="00AC01BA">
        <w:trPr>
          <w:trHeight w:hRule="exact" w:val="826"/>
        </w:trPr>
        <w:tc>
          <w:tcPr>
            <w:tcW w:w="9654" w:type="dxa"/>
            <w:gridSpan w:val="2"/>
            <w:shd w:val="clear" w:color="000000" w:fill="FFFFFF"/>
            <w:tcMar>
              <w:left w:w="34" w:type="dxa"/>
              <w:right w:w="34" w:type="dxa"/>
            </w:tcMar>
          </w:tcPr>
          <w:p w:rsidR="00AC01BA" w:rsidRDefault="00AF6C1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90BD9">
                <w:rPr>
                  <w:rStyle w:val="a3"/>
                </w:rPr>
                <w:t>http://www.iprbookshop.ru/86399.html</w:t>
              </w:r>
            </w:hyperlink>
            <w:r>
              <w:t xml:space="preserve"> </w:t>
            </w:r>
          </w:p>
        </w:tc>
      </w:tr>
      <w:tr w:rsidR="00AC01BA">
        <w:trPr>
          <w:trHeight w:hRule="exact" w:val="826"/>
        </w:trPr>
        <w:tc>
          <w:tcPr>
            <w:tcW w:w="9654" w:type="dxa"/>
            <w:gridSpan w:val="2"/>
            <w:shd w:val="clear" w:color="000000" w:fill="FFFFFF"/>
            <w:tcMar>
              <w:left w:w="34" w:type="dxa"/>
              <w:right w:w="34" w:type="dxa"/>
            </w:tcMar>
          </w:tcPr>
          <w:p w:rsidR="00AC01BA" w:rsidRDefault="00AF6C1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90BD9">
                <w:rPr>
                  <w:rStyle w:val="a3"/>
                </w:rPr>
                <w:t>http://www.iprbookshop.ru/86400.html</w:t>
              </w:r>
            </w:hyperlink>
            <w:r>
              <w:t xml:space="preserve"> </w:t>
            </w:r>
          </w:p>
        </w:tc>
      </w:tr>
      <w:tr w:rsidR="00AC01BA">
        <w:trPr>
          <w:trHeight w:hRule="exact" w:val="277"/>
        </w:trPr>
        <w:tc>
          <w:tcPr>
            <w:tcW w:w="285" w:type="dxa"/>
          </w:tcPr>
          <w:p w:rsidR="00AC01BA" w:rsidRDefault="00AC01BA"/>
        </w:tc>
        <w:tc>
          <w:tcPr>
            <w:tcW w:w="9370" w:type="dxa"/>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i/>
                <w:color w:val="000000"/>
                <w:sz w:val="24"/>
                <w:szCs w:val="24"/>
              </w:rPr>
              <w:t>Дополнительная:</w:t>
            </w:r>
          </w:p>
        </w:tc>
      </w:tr>
      <w:tr w:rsidR="00AC01BA">
        <w:trPr>
          <w:trHeight w:hRule="exact" w:val="26"/>
        </w:trPr>
        <w:tc>
          <w:tcPr>
            <w:tcW w:w="9654" w:type="dxa"/>
            <w:gridSpan w:val="2"/>
            <w:vMerge w:val="restart"/>
            <w:shd w:val="clear" w:color="000000" w:fill="FFFFFF"/>
            <w:tcMar>
              <w:left w:w="34" w:type="dxa"/>
              <w:right w:w="34" w:type="dxa"/>
            </w:tcMar>
          </w:tcPr>
          <w:p w:rsidR="00AC01BA" w:rsidRDefault="00AF6C1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90BD9">
                <w:rPr>
                  <w:rStyle w:val="a3"/>
                </w:rPr>
                <w:t>http://www.iprbookshop.ru/65283.html</w:t>
              </w:r>
            </w:hyperlink>
            <w:r>
              <w:t xml:space="preserve"> </w:t>
            </w:r>
          </w:p>
        </w:tc>
      </w:tr>
      <w:tr w:rsidR="00AC01BA">
        <w:trPr>
          <w:trHeight w:hRule="exact" w:val="2151"/>
        </w:trPr>
        <w:tc>
          <w:tcPr>
            <w:tcW w:w="9654" w:type="dxa"/>
            <w:gridSpan w:val="2"/>
            <w:vMerge/>
            <w:shd w:val="clear" w:color="000000" w:fill="FFFFFF"/>
            <w:tcMar>
              <w:left w:w="34" w:type="dxa"/>
              <w:right w:w="34" w:type="dxa"/>
            </w:tcMar>
          </w:tcPr>
          <w:p w:rsidR="00AC01BA" w:rsidRDefault="00AC01BA"/>
        </w:tc>
      </w:tr>
      <w:tr w:rsidR="00AC01BA">
        <w:trPr>
          <w:trHeight w:hRule="exact" w:val="1096"/>
        </w:trPr>
        <w:tc>
          <w:tcPr>
            <w:tcW w:w="9654" w:type="dxa"/>
            <w:gridSpan w:val="2"/>
            <w:shd w:val="clear" w:color="000000" w:fill="FFFFFF"/>
            <w:tcMar>
              <w:left w:w="34" w:type="dxa"/>
              <w:right w:w="34" w:type="dxa"/>
            </w:tcMar>
          </w:tcPr>
          <w:p w:rsidR="00AC01BA" w:rsidRDefault="00AF6C1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90BD9">
                <w:rPr>
                  <w:rStyle w:val="a3"/>
                </w:rPr>
                <w:t>http://www.iprbookshop.ru/71175.html</w:t>
              </w:r>
            </w:hyperlink>
            <w:r>
              <w:t xml:space="preserve"> </w:t>
            </w:r>
          </w:p>
        </w:tc>
      </w:tr>
      <w:tr w:rsidR="00AC01BA">
        <w:trPr>
          <w:trHeight w:hRule="exact" w:val="585"/>
        </w:trPr>
        <w:tc>
          <w:tcPr>
            <w:tcW w:w="9654" w:type="dxa"/>
            <w:gridSpan w:val="2"/>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C01BA">
        <w:trPr>
          <w:trHeight w:hRule="exact" w:val="8607"/>
        </w:trPr>
        <w:tc>
          <w:tcPr>
            <w:tcW w:w="9654" w:type="dxa"/>
            <w:gridSpan w:val="2"/>
            <w:shd w:val="clear" w:color="000000" w:fill="FFFFFF"/>
            <w:tcMar>
              <w:left w:w="34" w:type="dxa"/>
              <w:right w:w="34" w:type="dxa"/>
            </w:tcMar>
          </w:tcPr>
          <w:p w:rsidR="00AC01BA" w:rsidRDefault="00AF6C1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90BD9">
                <w:rPr>
                  <w:rStyle w:val="a3"/>
                  <w:rFonts w:ascii="Times New Roman" w:hAnsi="Times New Roman" w:cs="Times New Roman"/>
                  <w:sz w:val="24"/>
                  <w:szCs w:val="24"/>
                </w:rPr>
                <w:t>http://www.iprbookshop.ru</w:t>
              </w:r>
            </w:hyperlink>
          </w:p>
          <w:p w:rsidR="00AC01BA" w:rsidRDefault="00AF6C1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90BD9">
                <w:rPr>
                  <w:rStyle w:val="a3"/>
                  <w:rFonts w:ascii="Times New Roman" w:hAnsi="Times New Roman" w:cs="Times New Roman"/>
                  <w:sz w:val="24"/>
                  <w:szCs w:val="24"/>
                </w:rPr>
                <w:t>http://biblio-online.ru</w:t>
              </w:r>
            </w:hyperlink>
          </w:p>
          <w:p w:rsidR="00AC01BA" w:rsidRDefault="00AF6C1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90BD9">
                <w:rPr>
                  <w:rStyle w:val="a3"/>
                  <w:rFonts w:ascii="Times New Roman" w:hAnsi="Times New Roman" w:cs="Times New Roman"/>
                  <w:sz w:val="24"/>
                  <w:szCs w:val="24"/>
                </w:rPr>
                <w:t>http://window.edu.ru/</w:t>
              </w:r>
            </w:hyperlink>
          </w:p>
          <w:p w:rsidR="00AC01BA" w:rsidRDefault="00AF6C1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90BD9">
                <w:rPr>
                  <w:rStyle w:val="a3"/>
                  <w:rFonts w:ascii="Times New Roman" w:hAnsi="Times New Roman" w:cs="Times New Roman"/>
                  <w:sz w:val="24"/>
                  <w:szCs w:val="24"/>
                </w:rPr>
                <w:t>http://elibrary.ru</w:t>
              </w:r>
            </w:hyperlink>
          </w:p>
          <w:p w:rsidR="00AC01BA" w:rsidRDefault="00AF6C1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90BD9">
                <w:rPr>
                  <w:rStyle w:val="a3"/>
                  <w:rFonts w:ascii="Times New Roman" w:hAnsi="Times New Roman" w:cs="Times New Roman"/>
                  <w:sz w:val="24"/>
                  <w:szCs w:val="24"/>
                </w:rPr>
                <w:t>http://www.sciencedirect.com</w:t>
              </w:r>
            </w:hyperlink>
          </w:p>
          <w:p w:rsidR="00AC01BA" w:rsidRDefault="00AF6C1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C01BA" w:rsidRDefault="00AF6C1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90BD9">
                <w:rPr>
                  <w:rStyle w:val="a3"/>
                  <w:rFonts w:ascii="Times New Roman" w:hAnsi="Times New Roman" w:cs="Times New Roman"/>
                  <w:sz w:val="24"/>
                  <w:szCs w:val="24"/>
                </w:rPr>
                <w:t>http://journals.cambridge.org</w:t>
              </w:r>
            </w:hyperlink>
          </w:p>
          <w:p w:rsidR="00AC01BA" w:rsidRDefault="00AF6C1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90BD9">
                <w:rPr>
                  <w:rStyle w:val="a3"/>
                  <w:rFonts w:ascii="Times New Roman" w:hAnsi="Times New Roman" w:cs="Times New Roman"/>
                  <w:sz w:val="24"/>
                  <w:szCs w:val="24"/>
                </w:rPr>
                <w:t>http://www.oxfordjoumals.org</w:t>
              </w:r>
            </w:hyperlink>
          </w:p>
          <w:p w:rsidR="00AC01BA" w:rsidRDefault="00AF6C1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90BD9">
                <w:rPr>
                  <w:rStyle w:val="a3"/>
                  <w:rFonts w:ascii="Times New Roman" w:hAnsi="Times New Roman" w:cs="Times New Roman"/>
                  <w:sz w:val="24"/>
                  <w:szCs w:val="24"/>
                </w:rPr>
                <w:t>http://dic.academic.ru/</w:t>
              </w:r>
            </w:hyperlink>
          </w:p>
          <w:p w:rsidR="00AC01BA" w:rsidRDefault="00AF6C1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90BD9">
                <w:rPr>
                  <w:rStyle w:val="a3"/>
                  <w:rFonts w:ascii="Times New Roman" w:hAnsi="Times New Roman" w:cs="Times New Roman"/>
                  <w:sz w:val="24"/>
                  <w:szCs w:val="24"/>
                </w:rPr>
                <w:t>http://www.benran.ru</w:t>
              </w:r>
            </w:hyperlink>
          </w:p>
          <w:p w:rsidR="00AC01BA" w:rsidRDefault="00AF6C1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90BD9">
                <w:rPr>
                  <w:rStyle w:val="a3"/>
                  <w:rFonts w:ascii="Times New Roman" w:hAnsi="Times New Roman" w:cs="Times New Roman"/>
                  <w:sz w:val="24"/>
                  <w:szCs w:val="24"/>
                </w:rPr>
                <w:t>http://www.gks.ru</w:t>
              </w:r>
            </w:hyperlink>
          </w:p>
          <w:p w:rsidR="00AC01BA" w:rsidRDefault="00AF6C1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90BD9">
                <w:rPr>
                  <w:rStyle w:val="a3"/>
                  <w:rFonts w:ascii="Times New Roman" w:hAnsi="Times New Roman" w:cs="Times New Roman"/>
                  <w:sz w:val="24"/>
                  <w:szCs w:val="24"/>
                </w:rPr>
                <w:t>http://diss.rsl.ru</w:t>
              </w:r>
            </w:hyperlink>
          </w:p>
          <w:p w:rsidR="00AC01BA" w:rsidRDefault="00AF6C1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90BD9">
                <w:rPr>
                  <w:rStyle w:val="a3"/>
                  <w:rFonts w:ascii="Times New Roman" w:hAnsi="Times New Roman" w:cs="Times New Roman"/>
                  <w:sz w:val="24"/>
                  <w:szCs w:val="24"/>
                </w:rPr>
                <w:t>http://ru.spinform.ru</w:t>
              </w:r>
            </w:hyperlink>
          </w:p>
          <w:p w:rsidR="00AC01BA" w:rsidRDefault="00AF6C1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C01BA" w:rsidRDefault="00AF6C1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AC01BA" w:rsidRDefault="00AF6C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1BA">
        <w:trPr>
          <w:trHeight w:hRule="exact" w:val="1366"/>
        </w:trPr>
        <w:tc>
          <w:tcPr>
            <w:tcW w:w="9654" w:type="dxa"/>
            <w:shd w:val="clear" w:color="000000" w:fill="FFFFFF"/>
            <w:tcMar>
              <w:left w:w="34" w:type="dxa"/>
              <w:right w:w="34" w:type="dxa"/>
            </w:tcMar>
          </w:tcPr>
          <w:p w:rsidR="00AC01BA" w:rsidRDefault="00AF6C17">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C01BA">
        <w:trPr>
          <w:trHeight w:hRule="exact" w:val="314"/>
        </w:trPr>
        <w:tc>
          <w:tcPr>
            <w:tcW w:w="9654" w:type="dxa"/>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C01BA">
        <w:trPr>
          <w:trHeight w:hRule="exact" w:val="13710"/>
        </w:trPr>
        <w:tc>
          <w:tcPr>
            <w:tcW w:w="9654" w:type="dxa"/>
            <w:shd w:val="clear" w:color="000000" w:fill="FFFFFF"/>
            <w:tcMar>
              <w:left w:w="34" w:type="dxa"/>
              <w:right w:w="34" w:type="dxa"/>
            </w:tcMar>
          </w:tcPr>
          <w:p w:rsidR="00AC01BA" w:rsidRDefault="00AF6C1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C01BA" w:rsidRDefault="00AF6C1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C01BA" w:rsidRDefault="00AF6C1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C01BA" w:rsidRDefault="00AF6C1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C01BA" w:rsidRDefault="00AF6C1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C01BA" w:rsidRDefault="00AF6C1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C01BA" w:rsidRDefault="00AF6C1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C01BA" w:rsidRDefault="00AF6C1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C01BA" w:rsidRDefault="00AF6C1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C01BA" w:rsidRDefault="00AF6C1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C01BA" w:rsidRDefault="00AF6C1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AC01BA" w:rsidRDefault="00AF6C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1BA">
        <w:trPr>
          <w:trHeight w:hRule="exact" w:val="105"/>
        </w:trPr>
        <w:tc>
          <w:tcPr>
            <w:tcW w:w="9654" w:type="dxa"/>
            <w:shd w:val="clear" w:color="000000" w:fill="FFFFFF"/>
            <w:tcMar>
              <w:left w:w="34" w:type="dxa"/>
              <w:right w:w="34" w:type="dxa"/>
            </w:tcMar>
          </w:tcPr>
          <w:p w:rsidR="00AC01BA" w:rsidRDefault="00AC01BA"/>
        </w:tc>
      </w:tr>
      <w:tr w:rsidR="00AC01BA">
        <w:trPr>
          <w:trHeight w:hRule="exact" w:val="855"/>
        </w:trPr>
        <w:tc>
          <w:tcPr>
            <w:tcW w:w="9654" w:type="dxa"/>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C01BA">
        <w:trPr>
          <w:trHeight w:hRule="exact" w:val="2989"/>
        </w:trPr>
        <w:tc>
          <w:tcPr>
            <w:tcW w:w="9654" w:type="dxa"/>
            <w:shd w:val="clear" w:color="000000" w:fill="FFFFFF"/>
            <w:tcMar>
              <w:left w:w="34" w:type="dxa"/>
              <w:right w:w="34" w:type="dxa"/>
            </w:tcMar>
          </w:tcPr>
          <w:p w:rsidR="00AC01BA" w:rsidRDefault="00AF6C1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C01BA" w:rsidRDefault="00AC01BA">
            <w:pPr>
              <w:spacing w:after="0" w:line="240" w:lineRule="auto"/>
              <w:jc w:val="both"/>
              <w:rPr>
                <w:sz w:val="24"/>
                <w:szCs w:val="24"/>
              </w:rPr>
            </w:pPr>
          </w:p>
          <w:p w:rsidR="00AC01BA" w:rsidRDefault="00AF6C1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C01BA" w:rsidRDefault="00AF6C1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C01BA" w:rsidRDefault="00AF6C1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C01BA" w:rsidRDefault="00AF6C1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C01BA" w:rsidRDefault="00AF6C1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C01BA" w:rsidRDefault="00AF6C1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C01BA" w:rsidRDefault="00AC01BA">
            <w:pPr>
              <w:spacing w:after="0" w:line="240" w:lineRule="auto"/>
              <w:jc w:val="both"/>
              <w:rPr>
                <w:sz w:val="24"/>
                <w:szCs w:val="24"/>
              </w:rPr>
            </w:pPr>
          </w:p>
          <w:p w:rsidR="00AC01BA" w:rsidRDefault="00AF6C1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C01BA">
        <w:trPr>
          <w:trHeight w:hRule="exact" w:val="304"/>
        </w:trPr>
        <w:tc>
          <w:tcPr>
            <w:tcW w:w="9654" w:type="dxa"/>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C01BA">
        <w:trPr>
          <w:trHeight w:hRule="exact" w:val="304"/>
        </w:trPr>
        <w:tc>
          <w:tcPr>
            <w:tcW w:w="9654" w:type="dxa"/>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C01BA">
        <w:trPr>
          <w:trHeight w:hRule="exact" w:val="304"/>
        </w:trPr>
        <w:tc>
          <w:tcPr>
            <w:tcW w:w="9654" w:type="dxa"/>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90BD9">
                <w:rPr>
                  <w:rStyle w:val="a3"/>
                  <w:rFonts w:ascii="Times New Roman" w:hAnsi="Times New Roman" w:cs="Times New Roman"/>
                  <w:sz w:val="24"/>
                  <w:szCs w:val="24"/>
                </w:rPr>
                <w:t>http://www.president.kremlin.ru</w:t>
              </w:r>
            </w:hyperlink>
          </w:p>
        </w:tc>
      </w:tr>
      <w:tr w:rsidR="00AC01BA">
        <w:trPr>
          <w:trHeight w:hRule="exact" w:val="304"/>
        </w:trPr>
        <w:tc>
          <w:tcPr>
            <w:tcW w:w="9654" w:type="dxa"/>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90BD9">
                <w:rPr>
                  <w:rStyle w:val="a3"/>
                  <w:rFonts w:ascii="Times New Roman" w:hAnsi="Times New Roman" w:cs="Times New Roman"/>
                  <w:sz w:val="24"/>
                  <w:szCs w:val="24"/>
                </w:rPr>
                <w:t>http://www.ict.edu.ru</w:t>
              </w:r>
            </w:hyperlink>
          </w:p>
        </w:tc>
      </w:tr>
      <w:tr w:rsidR="00AC01BA">
        <w:trPr>
          <w:trHeight w:hRule="exact" w:val="304"/>
        </w:trPr>
        <w:tc>
          <w:tcPr>
            <w:tcW w:w="9654" w:type="dxa"/>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C01BA">
        <w:trPr>
          <w:trHeight w:hRule="exact" w:val="585"/>
        </w:trPr>
        <w:tc>
          <w:tcPr>
            <w:tcW w:w="9654" w:type="dxa"/>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C01BA" w:rsidRDefault="00AF6C1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90BD9">
                <w:rPr>
                  <w:rStyle w:val="a3"/>
                  <w:rFonts w:ascii="Times New Roman" w:hAnsi="Times New Roman" w:cs="Times New Roman"/>
                  <w:sz w:val="24"/>
                  <w:szCs w:val="24"/>
                </w:rPr>
                <w:t>http://fgosvo.ru</w:t>
              </w:r>
            </w:hyperlink>
          </w:p>
        </w:tc>
      </w:tr>
      <w:tr w:rsidR="00AC01BA">
        <w:trPr>
          <w:trHeight w:hRule="exact" w:val="304"/>
        </w:trPr>
        <w:tc>
          <w:tcPr>
            <w:tcW w:w="9654" w:type="dxa"/>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90BD9">
                <w:rPr>
                  <w:rStyle w:val="a3"/>
                  <w:rFonts w:ascii="Times New Roman" w:hAnsi="Times New Roman" w:cs="Times New Roman"/>
                  <w:sz w:val="24"/>
                  <w:szCs w:val="24"/>
                </w:rPr>
                <w:t>http://pravo.gov.ru</w:t>
              </w:r>
            </w:hyperlink>
          </w:p>
        </w:tc>
      </w:tr>
      <w:tr w:rsidR="00AC01BA">
        <w:trPr>
          <w:trHeight w:hRule="exact" w:val="304"/>
        </w:trPr>
        <w:tc>
          <w:tcPr>
            <w:tcW w:w="9654" w:type="dxa"/>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90BD9">
                <w:rPr>
                  <w:rStyle w:val="a3"/>
                  <w:rFonts w:ascii="Times New Roman" w:hAnsi="Times New Roman" w:cs="Times New Roman"/>
                  <w:sz w:val="24"/>
                  <w:szCs w:val="24"/>
                </w:rPr>
                <w:t>http://edu.garant.ru/omga/</w:t>
              </w:r>
            </w:hyperlink>
          </w:p>
        </w:tc>
      </w:tr>
      <w:tr w:rsidR="00AC01BA">
        <w:trPr>
          <w:trHeight w:hRule="exact" w:val="585"/>
        </w:trPr>
        <w:tc>
          <w:tcPr>
            <w:tcW w:w="9654" w:type="dxa"/>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90BD9">
                <w:rPr>
                  <w:rStyle w:val="a3"/>
                  <w:rFonts w:ascii="Times New Roman" w:hAnsi="Times New Roman" w:cs="Times New Roman"/>
                  <w:sz w:val="24"/>
                  <w:szCs w:val="24"/>
                </w:rPr>
                <w:t>http://www.consultant.ru/edu/student/study/</w:t>
              </w:r>
            </w:hyperlink>
          </w:p>
        </w:tc>
      </w:tr>
      <w:tr w:rsidR="00AC01BA">
        <w:trPr>
          <w:trHeight w:hRule="exact" w:val="314"/>
        </w:trPr>
        <w:tc>
          <w:tcPr>
            <w:tcW w:w="9654" w:type="dxa"/>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C01BA">
        <w:trPr>
          <w:trHeight w:hRule="exact" w:val="7587"/>
        </w:trPr>
        <w:tc>
          <w:tcPr>
            <w:tcW w:w="9654" w:type="dxa"/>
            <w:shd w:val="clear" w:color="000000" w:fill="FFFFFF"/>
            <w:tcMar>
              <w:left w:w="34" w:type="dxa"/>
              <w:right w:w="34" w:type="dxa"/>
            </w:tcMar>
          </w:tcPr>
          <w:p w:rsidR="00AC01BA" w:rsidRDefault="00AF6C1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C01BA" w:rsidRDefault="00AF6C1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C01BA" w:rsidRDefault="00AF6C1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C01BA" w:rsidRDefault="00AF6C1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C01BA" w:rsidRDefault="00AF6C1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C01BA" w:rsidRDefault="00AF6C1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C01BA" w:rsidRDefault="00AF6C1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C01BA" w:rsidRDefault="00AF6C1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C01BA" w:rsidRDefault="00AF6C1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C01BA" w:rsidRDefault="00AF6C1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C01BA" w:rsidRDefault="00AF6C1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C01BA" w:rsidRDefault="00AF6C1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C01BA" w:rsidRDefault="00AF6C1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C01BA" w:rsidRDefault="00AF6C1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AC01BA" w:rsidRDefault="00AF6C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1BA">
        <w:trPr>
          <w:trHeight w:hRule="exact" w:val="585"/>
        </w:trPr>
        <w:tc>
          <w:tcPr>
            <w:tcW w:w="9654" w:type="dxa"/>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AC01BA">
        <w:trPr>
          <w:trHeight w:hRule="exact" w:val="14078"/>
        </w:trPr>
        <w:tc>
          <w:tcPr>
            <w:tcW w:w="9654" w:type="dxa"/>
            <w:shd w:val="clear" w:color="000000" w:fill="FFFFFF"/>
            <w:tcMar>
              <w:left w:w="34" w:type="dxa"/>
              <w:right w:w="34" w:type="dxa"/>
            </w:tcMar>
          </w:tcPr>
          <w:p w:rsidR="00AC01BA" w:rsidRDefault="00AF6C1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C01BA" w:rsidRDefault="00AF6C1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C01BA" w:rsidRDefault="00AF6C1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C01BA" w:rsidRDefault="00AF6C1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C01BA" w:rsidRDefault="00AF6C1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C01BA" w:rsidRDefault="00AF6C1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C01BA">
        <w:trPr>
          <w:trHeight w:hRule="exact" w:val="687"/>
        </w:trPr>
        <w:tc>
          <w:tcPr>
            <w:tcW w:w="9654" w:type="dxa"/>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rsidR="00AC01BA" w:rsidRDefault="00AF6C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1BA">
        <w:trPr>
          <w:trHeight w:hRule="exact" w:val="2207"/>
        </w:trPr>
        <w:tc>
          <w:tcPr>
            <w:tcW w:w="9654" w:type="dxa"/>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AC01BA">
        <w:trPr>
          <w:trHeight w:hRule="exact" w:val="3830"/>
        </w:trPr>
        <w:tc>
          <w:tcPr>
            <w:tcW w:w="9654" w:type="dxa"/>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AC01BA">
        <w:trPr>
          <w:trHeight w:hRule="exact" w:val="3560"/>
        </w:trPr>
        <w:tc>
          <w:tcPr>
            <w:tcW w:w="9654" w:type="dxa"/>
            <w:shd w:val="clear" w:color="000000" w:fill="FFFFFF"/>
            <w:tcMar>
              <w:left w:w="34" w:type="dxa"/>
              <w:right w:w="34" w:type="dxa"/>
            </w:tcMar>
          </w:tcPr>
          <w:p w:rsidR="00AC01BA" w:rsidRDefault="00AF6C17">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AC01BA" w:rsidRDefault="00AC01BA"/>
    <w:sectPr w:rsidR="00AC01B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90BD9"/>
    <w:rsid w:val="003255E4"/>
    <w:rsid w:val="00AC01BA"/>
    <w:rsid w:val="00AF6C1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F1237D-F109-41CB-97A4-3C5E2102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6C17"/>
    <w:rPr>
      <w:color w:val="0563C1" w:themeColor="hyperlink"/>
      <w:u w:val="single"/>
    </w:rPr>
  </w:style>
  <w:style w:type="character" w:styleId="a4">
    <w:name w:val="Unresolved Mention"/>
    <w:basedOn w:val="a0"/>
    <w:uiPriority w:val="99"/>
    <w:semiHidden/>
    <w:unhideWhenUsed/>
    <w:rsid w:val="00290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6287</Words>
  <Characters>35840</Characters>
  <Application>Microsoft Office Word</Application>
  <DocSecurity>0</DocSecurity>
  <Lines>298</Lines>
  <Paragraphs>84</Paragraphs>
  <ScaleCrop>false</ScaleCrop>
  <Company>diakov.net</Company>
  <LinksUpToDate>false</LinksUpToDate>
  <CharactersWithSpaces>42043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(ППДО)(21)_plx_Безопасность жизнедеятельности</dc:title>
  <dc:creator>FastReport.NET</dc:creator>
  <cp:lastModifiedBy>Mark Bernstorf</cp:lastModifiedBy>
  <cp:revision>4</cp:revision>
  <dcterms:created xsi:type="dcterms:W3CDTF">2021-10-16T19:05:00Z</dcterms:created>
  <dcterms:modified xsi:type="dcterms:W3CDTF">2022-11-13T13:27:00Z</dcterms:modified>
</cp:coreProperties>
</file>